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5" w:rsidRDefault="00133C85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6393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85" w:rsidRDefault="0013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68BF" w:rsidRDefault="00341126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F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341126" w:rsidRPr="004568BF" w:rsidRDefault="00341126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F">
        <w:rPr>
          <w:rFonts w:ascii="Times New Roman" w:hAnsi="Times New Roman" w:cs="Times New Roman"/>
          <w:b/>
          <w:sz w:val="24"/>
          <w:szCs w:val="24"/>
        </w:rPr>
        <w:tab/>
      </w:r>
    </w:p>
    <w:p w:rsidR="00341126" w:rsidRDefault="004568BF" w:rsidP="0085793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Положение о нормативном локальном акте </w:t>
      </w:r>
      <w:r w:rsidR="00245D07">
        <w:rPr>
          <w:rFonts w:ascii="Times New Roman" w:hAnsi="Times New Roman" w:cs="Times New Roman"/>
          <w:sz w:val="24"/>
          <w:szCs w:val="24"/>
        </w:rPr>
        <w:t xml:space="preserve">МБОУ СОШ № 19 г. Коврова </w:t>
      </w:r>
      <w:r w:rsidR="00341126" w:rsidRPr="006A1B37">
        <w:rPr>
          <w:rFonts w:ascii="Times New Roman" w:hAnsi="Times New Roman" w:cs="Times New Roman"/>
          <w:sz w:val="24"/>
          <w:szCs w:val="24"/>
        </w:rPr>
        <w:t>(далее — Положение»)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8BF" w:rsidRPr="006A1B37" w:rsidRDefault="004568BF" w:rsidP="0085793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68BF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нормативным локальным актом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 дополнением к пункту 13.4. Устава школы и обязательно к исполнению  </w:t>
      </w:r>
      <w:r w:rsidR="00245D07">
        <w:rPr>
          <w:rFonts w:ascii="Times New Roman" w:hAnsi="Times New Roman" w:cs="Times New Roman"/>
          <w:sz w:val="24"/>
          <w:szCs w:val="24"/>
        </w:rPr>
        <w:t>в</w:t>
      </w:r>
      <w:r w:rsidR="00341126" w:rsidRPr="006A1B37">
        <w:rPr>
          <w:rFonts w:ascii="Times New Roman" w:hAnsi="Times New Roman" w:cs="Times New Roman"/>
          <w:sz w:val="24"/>
          <w:szCs w:val="24"/>
        </w:rPr>
        <w:t>семи участниками образовательных отношений.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ab/>
      </w:r>
    </w:p>
    <w:p w:rsidR="00341126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Положение подготовлено на основании закона «Об образовании в Российской Федерации», Трудового кодекса РФ (далее - ТК РФ), Гражданского Кодекса РФ (далее - ГК РФ), Устава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>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1.4. Локальный нормативный акт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(далее - локальный акт) - это нормативный правовой документ, содержащий нормы, регулирующие образовательные отношения в ОО в пределах своей компетенции в соответствии с законодательством Российской Федерации, в порядке, установленном Уставом ОО (пункт 13.4.; 13.5.; 13.6.)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1.5. Локальные акты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действует только в пределах да</w:t>
      </w:r>
      <w:r w:rsidR="00245D07">
        <w:rPr>
          <w:rFonts w:ascii="Times New Roman" w:hAnsi="Times New Roman" w:cs="Times New Roman"/>
          <w:sz w:val="24"/>
          <w:szCs w:val="24"/>
        </w:rPr>
        <w:t xml:space="preserve">нной </w:t>
      </w:r>
      <w:r w:rsidRPr="006A1B37">
        <w:rPr>
          <w:rFonts w:ascii="Times New Roman" w:hAnsi="Times New Roman" w:cs="Times New Roman"/>
          <w:sz w:val="24"/>
          <w:szCs w:val="24"/>
        </w:rPr>
        <w:t>образовательной организации и не могут регулировать отношения вне её.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41126" w:rsidRPr="006A1B37">
        <w:rPr>
          <w:rFonts w:ascii="Times New Roman" w:hAnsi="Times New Roman" w:cs="Times New Roman"/>
          <w:sz w:val="24"/>
          <w:szCs w:val="24"/>
        </w:rPr>
        <w:t>Локальные акты издаются по основным вопросам организации и осуществления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>, в том числе по вопросам, регламентирующим правила приема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обучающихся, режим занятий обучающихся, формы, периодичность и порядок текущего контроля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обучающихся, порядок и основания перевода,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отчисления и восстановления обучающихся, порядок оформления возникновения, приостановления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и прекращения отношений между образовательной организацией и обучающимися и (или)</w:t>
      </w:r>
    </w:p>
    <w:p w:rsidR="006754E0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несовершеннолетних обучающихся</w:t>
      </w:r>
      <w:r w:rsidR="006754E0" w:rsidRPr="006A1B37">
        <w:rPr>
          <w:rFonts w:ascii="Times New Roman" w:hAnsi="Times New Roman" w:cs="Times New Roman"/>
          <w:sz w:val="24"/>
          <w:szCs w:val="24"/>
        </w:rPr>
        <w:t xml:space="preserve"> и других, в которых появится необходимость в соответствии с современным законодательством и Уставом школы.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6754E0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1.7. </w:t>
      </w:r>
      <w:r w:rsidR="00341126" w:rsidRPr="006A1B37">
        <w:rPr>
          <w:rFonts w:ascii="Times New Roman" w:hAnsi="Times New Roman" w:cs="Times New Roman"/>
          <w:sz w:val="24"/>
          <w:szCs w:val="24"/>
        </w:rPr>
        <w:t>Локальные акты, соответствующие всем требованиям законодательства РФ</w:t>
      </w:r>
      <w:r w:rsidRPr="006A1B37">
        <w:rPr>
          <w:rFonts w:ascii="Times New Roman" w:hAnsi="Times New Roman" w:cs="Times New Roman"/>
          <w:sz w:val="24"/>
          <w:szCs w:val="24"/>
        </w:rPr>
        <w:t>,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 являются обязательными к исполнению всеми участниками образовательных отношений.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341126" w:rsidP="00857937">
      <w:pPr>
        <w:pStyle w:val="a8"/>
        <w:jc w:val="both"/>
        <w:rPr>
          <w:rStyle w:val="24"/>
          <w:rFonts w:eastAsiaTheme="minorEastAsia"/>
          <w:b w:val="0"/>
        </w:rPr>
      </w:pPr>
      <w:r w:rsidRPr="006A1B37">
        <w:rPr>
          <w:rFonts w:ascii="Times New Roman" w:hAnsi="Times New Roman" w:cs="Times New Roman"/>
          <w:sz w:val="24"/>
          <w:szCs w:val="24"/>
        </w:rPr>
        <w:t>1.8.</w:t>
      </w:r>
      <w:r w:rsidR="004568BF">
        <w:rPr>
          <w:rFonts w:ascii="Times New Roman" w:hAnsi="Times New Roman" w:cs="Times New Roman"/>
          <w:sz w:val="24"/>
          <w:szCs w:val="24"/>
        </w:rPr>
        <w:t>Н</w:t>
      </w:r>
      <w:r w:rsidRPr="006A1B37">
        <w:rPr>
          <w:rFonts w:ascii="Times New Roman" w:hAnsi="Times New Roman" w:cs="Times New Roman"/>
          <w:sz w:val="24"/>
          <w:szCs w:val="24"/>
        </w:rPr>
        <w:t xml:space="preserve">ормы локальных актов, ухудшающие положение обучающихся или работников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по сравнению с положением, установленным законодательством об образовании, трудовым</w:t>
      </w:r>
      <w:r w:rsidR="006754E0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Pr="006A1B37">
        <w:rPr>
          <w:rStyle w:val="24"/>
          <w:rFonts w:eastAsiaTheme="minorEastAsia"/>
          <w:b w:val="0"/>
        </w:rPr>
        <w:t xml:space="preserve">законодательством либо принятые </w:t>
      </w:r>
      <w:r w:rsidRPr="006A1B37">
        <w:rPr>
          <w:rFonts w:ascii="Times New Roman" w:hAnsi="Times New Roman" w:cs="Times New Roman"/>
          <w:sz w:val="24"/>
          <w:szCs w:val="24"/>
        </w:rPr>
        <w:t xml:space="preserve">с нарушением установленного порядка, не применяются и </w:t>
      </w:r>
      <w:r w:rsidRPr="006A1B37">
        <w:rPr>
          <w:rStyle w:val="24"/>
          <w:rFonts w:eastAsiaTheme="minorEastAsia"/>
          <w:b w:val="0"/>
        </w:rPr>
        <w:t>по</w:t>
      </w:r>
      <w:r w:rsidR="006754E0" w:rsidRPr="006A1B37">
        <w:rPr>
          <w:rStyle w:val="24"/>
          <w:rFonts w:eastAsiaTheme="minorEastAsia"/>
          <w:b w:val="0"/>
        </w:rPr>
        <w:t>дл</w:t>
      </w:r>
      <w:r w:rsidRPr="006A1B37">
        <w:rPr>
          <w:rStyle w:val="24"/>
          <w:rFonts w:eastAsiaTheme="minorEastAsia"/>
          <w:b w:val="0"/>
        </w:rPr>
        <w:t xml:space="preserve">ежат отмене </w:t>
      </w:r>
      <w:r w:rsidR="00245D07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Style w:val="24"/>
          <w:rFonts w:eastAsiaTheme="minorEastAsia"/>
          <w:b w:val="0"/>
        </w:rPr>
        <w:t>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1.9. Локальные акты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6754E0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Pr="006A1B37">
        <w:rPr>
          <w:rFonts w:ascii="Times New Roman" w:hAnsi="Times New Roman" w:cs="Times New Roman"/>
          <w:sz w:val="24"/>
          <w:szCs w:val="24"/>
        </w:rPr>
        <w:t>утрачивают силу (полностью или в отдельной части) в следующих случаях: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вступление в силу акта, признающего данный локальный акт</w:t>
      </w:r>
      <w:r w:rsidR="006754E0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Pr="006A1B37">
        <w:rPr>
          <w:rFonts w:ascii="Times New Roman" w:hAnsi="Times New Roman" w:cs="Times New Roman"/>
          <w:sz w:val="24"/>
          <w:szCs w:val="24"/>
        </w:rPr>
        <w:t xml:space="preserve"> утратившим силу;</w:t>
      </w: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341126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признание судом или иным уполномоченным органом государственной власти локального акта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6754E0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Pr="006A1B37">
        <w:rPr>
          <w:rFonts w:ascii="Times New Roman" w:hAnsi="Times New Roman" w:cs="Times New Roman"/>
          <w:sz w:val="24"/>
          <w:szCs w:val="24"/>
        </w:rPr>
        <w:t>противоречащим действующему законодательству.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6754E0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1.10.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 Локальный акт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>, утративший силу, не подлежит исполнению.</w:t>
      </w:r>
    </w:p>
    <w:p w:rsidR="00FD50CC" w:rsidRDefault="00FD50CC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3431F" w:rsidRPr="006A1B37" w:rsidRDefault="00C3431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6754E0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4568BF">
        <w:rPr>
          <w:rFonts w:ascii="Times New Roman" w:hAnsi="Times New Roman" w:cs="Times New Roman"/>
          <w:b/>
          <w:sz w:val="24"/>
          <w:szCs w:val="24"/>
        </w:rPr>
        <w:t>II</w:t>
      </w:r>
      <w:r w:rsidR="00341126" w:rsidRPr="004568BF">
        <w:rPr>
          <w:rFonts w:ascii="Times New Roman" w:hAnsi="Times New Roman" w:cs="Times New Roman"/>
          <w:b/>
          <w:sz w:val="24"/>
          <w:szCs w:val="24"/>
        </w:rPr>
        <w:t>.</w:t>
      </w:r>
      <w:r w:rsidR="00456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26" w:rsidRPr="004568BF">
        <w:rPr>
          <w:rFonts w:ascii="Times New Roman" w:hAnsi="Times New Roman" w:cs="Times New Roman"/>
          <w:b/>
          <w:sz w:val="24"/>
          <w:szCs w:val="24"/>
        </w:rPr>
        <w:t>Цели и задачи</w:t>
      </w:r>
      <w:bookmarkEnd w:id="0"/>
      <w:r w:rsidR="004568BF">
        <w:rPr>
          <w:rFonts w:ascii="Times New Roman" w:hAnsi="Times New Roman" w:cs="Times New Roman"/>
          <w:b/>
          <w:sz w:val="24"/>
          <w:szCs w:val="24"/>
        </w:rPr>
        <w:t>.</w:t>
      </w:r>
    </w:p>
    <w:p w:rsidR="004568BF" w:rsidRPr="004568BF" w:rsidRDefault="004568BF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Целями и задачами настоящего Положение являются:</w:t>
      </w:r>
    </w:p>
    <w:p w:rsidR="004C3BFC" w:rsidRPr="006A1B37" w:rsidRDefault="004C3BFC" w:rsidP="0085793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Style w:val="2Exact"/>
          <w:rFonts w:eastAsiaTheme="minorEastAsia"/>
          <w:sz w:val="24"/>
          <w:szCs w:val="24"/>
        </w:rPr>
        <w:t xml:space="preserve">создание единой и согласованной системы локальных актов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Style w:val="2Exact"/>
          <w:rFonts w:eastAsiaTheme="minorEastAsia"/>
          <w:sz w:val="24"/>
          <w:szCs w:val="24"/>
        </w:rPr>
        <w:t>;</w:t>
      </w:r>
    </w:p>
    <w:p w:rsidR="004C3BFC" w:rsidRPr="006A1B37" w:rsidRDefault="004C3BFC" w:rsidP="0085793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Style w:val="2Exact"/>
          <w:rFonts w:eastAsiaTheme="minorEastAsia"/>
          <w:sz w:val="24"/>
          <w:szCs w:val="24"/>
        </w:rPr>
        <w:t xml:space="preserve">обеспечение принципа законности в нормотворческой деятельности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Style w:val="2Exact"/>
          <w:rFonts w:eastAsiaTheme="minorEastAsia"/>
          <w:sz w:val="24"/>
          <w:szCs w:val="24"/>
        </w:rPr>
        <w:t>;</w:t>
      </w:r>
    </w:p>
    <w:p w:rsidR="004568BF" w:rsidRDefault="004C3BFC" w:rsidP="0085793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Style w:val="2Exact"/>
          <w:rFonts w:eastAsiaTheme="minorEastAsia"/>
          <w:sz w:val="24"/>
          <w:szCs w:val="24"/>
        </w:rPr>
        <w:t>совершенствование процесса подготовки, оформления, принятия и реализации локальных актов;</w:t>
      </w:r>
    </w:p>
    <w:p w:rsidR="004568BF" w:rsidRDefault="004C3BFC" w:rsidP="00857937">
      <w:pPr>
        <w:pStyle w:val="a8"/>
        <w:numPr>
          <w:ilvl w:val="0"/>
          <w:numId w:val="28"/>
        </w:numPr>
        <w:jc w:val="both"/>
        <w:rPr>
          <w:rStyle w:val="2Exact"/>
          <w:rFonts w:eastAsiaTheme="minorEastAsia"/>
          <w:sz w:val="24"/>
          <w:szCs w:val="24"/>
        </w:rPr>
      </w:pPr>
      <w:r w:rsidRPr="004568BF">
        <w:rPr>
          <w:rStyle w:val="2Exact"/>
          <w:rFonts w:eastAsiaTheme="minorEastAsia"/>
          <w:sz w:val="24"/>
          <w:szCs w:val="24"/>
        </w:rPr>
        <w:t>предотвращение дублирования регулирования общественны</w:t>
      </w:r>
      <w:r w:rsidR="004568BF">
        <w:rPr>
          <w:rStyle w:val="2Exact"/>
          <w:rFonts w:eastAsiaTheme="minorEastAsia"/>
          <w:sz w:val="24"/>
          <w:szCs w:val="24"/>
        </w:rPr>
        <w:t xml:space="preserve">х и образовательных отношений 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4568BF">
        <w:rPr>
          <w:rStyle w:val="2Exact"/>
          <w:rFonts w:eastAsiaTheme="minorEastAsia"/>
          <w:sz w:val="24"/>
          <w:szCs w:val="24"/>
        </w:rPr>
        <w:t>.</w:t>
      </w:r>
    </w:p>
    <w:p w:rsidR="004568BF" w:rsidRDefault="004568BF" w:rsidP="00857937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3BFC" w:rsidRDefault="004C3BFC" w:rsidP="00857937">
      <w:pPr>
        <w:pStyle w:val="a8"/>
        <w:ind w:left="360"/>
        <w:jc w:val="both"/>
        <w:rPr>
          <w:rStyle w:val="4Exact"/>
          <w:rFonts w:eastAsiaTheme="minorEastAsia"/>
          <w:bCs w:val="0"/>
          <w:sz w:val="24"/>
          <w:szCs w:val="24"/>
        </w:rPr>
      </w:pPr>
      <w:r w:rsidRPr="004568BF">
        <w:rPr>
          <w:rStyle w:val="4Exact"/>
          <w:rFonts w:eastAsiaTheme="minorEastAsia"/>
          <w:bCs w:val="0"/>
          <w:sz w:val="24"/>
          <w:szCs w:val="24"/>
        </w:rPr>
        <w:t>Ш. Виды локальных актов</w:t>
      </w:r>
    </w:p>
    <w:p w:rsidR="004568BF" w:rsidRPr="004568BF" w:rsidRDefault="004568BF" w:rsidP="0085793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C3BFC" w:rsidRPr="006A1B37">
        <w:rPr>
          <w:rFonts w:ascii="Times New Roman" w:hAnsi="Times New Roman" w:cs="Times New Roman"/>
          <w:sz w:val="24"/>
          <w:szCs w:val="24"/>
        </w:rPr>
        <w:t xml:space="preserve">с п.13.4.  Уставом деятельность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4C3BFC" w:rsidRPr="006A1B37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видами локальных актов: положения, правила, порядки, приказы директора школы, инструкции, договоры, решения коллективных органов управления, программы. Представленный перечень видов локальных актов не является исчерпывающим (пункт 13.5.)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3BFC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4C3BFC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могут быть классифицированы: 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а) на группы в соответствии с компетенцией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>:</w:t>
      </w:r>
    </w:p>
    <w:p w:rsidR="00341126" w:rsidRPr="006A1B37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локальные акты организационно-распорядительного характера;</w:t>
      </w:r>
    </w:p>
    <w:p w:rsidR="00341126" w:rsidRPr="006A1B37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локальные акты, регламентирующие вопросы организации образовательного процесса;</w:t>
      </w:r>
    </w:p>
    <w:p w:rsidR="00341126" w:rsidRPr="006A1B37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341126" w:rsidRPr="006A1B37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локальные акты регламентирующие деятельность органов самоуправления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>;</w:t>
      </w:r>
    </w:p>
    <w:p w:rsidR="00341126" w:rsidRPr="006A1B37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локальные акты, регламентирующие административную и финансово-хозяйственную деятельность;</w:t>
      </w:r>
    </w:p>
    <w:p w:rsidR="004568BF" w:rsidRDefault="00341126" w:rsidP="0085793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локальные акты, обеспечивающие ведение делопроизводства</w:t>
      </w:r>
      <w:r w:rsidR="004568BF">
        <w:rPr>
          <w:rFonts w:ascii="Times New Roman" w:hAnsi="Times New Roman" w:cs="Times New Roman"/>
          <w:sz w:val="24"/>
          <w:szCs w:val="24"/>
        </w:rPr>
        <w:t>.</w:t>
      </w:r>
    </w:p>
    <w:p w:rsidR="004C3BFC" w:rsidRPr="006A1B37" w:rsidRDefault="00341126" w:rsidP="00857937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26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б) по критериям: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по степени значимости: обязательные и необязательные;</w:t>
      </w: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по сфере действия: общего характера и специального характера;</w:t>
      </w: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по кругу лиц: распространяющиеся на всех работников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и не распространяющиеся на всех работников организации;</w:t>
      </w: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по способу принятия: принимаемые руководителем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по сроку действия: постоянного действия и бессрочные с определенным сроком действия;</w:t>
      </w:r>
    </w:p>
    <w:p w:rsidR="00341126" w:rsidRPr="006A1B37" w:rsidRDefault="00341126" w:rsidP="0085793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по сроку хранения: постоянного хранения , 75 лет и другие.</w:t>
      </w:r>
    </w:p>
    <w:p w:rsidR="00024693" w:rsidRPr="006A1B37" w:rsidRDefault="0002469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4693" w:rsidRPr="006A1B37" w:rsidRDefault="0002469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4693" w:rsidRPr="004568BF" w:rsidRDefault="00024693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F">
        <w:rPr>
          <w:rFonts w:ascii="Times New Roman" w:hAnsi="Times New Roman" w:cs="Times New Roman"/>
          <w:b/>
          <w:sz w:val="24"/>
          <w:szCs w:val="24"/>
        </w:rPr>
        <w:t>IV. Порядок подготовки локальных актов.</w:t>
      </w:r>
    </w:p>
    <w:p w:rsidR="00024693" w:rsidRPr="006A1B37" w:rsidRDefault="0002469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В </w:t>
      </w:r>
      <w:r w:rsidR="0048695F">
        <w:rPr>
          <w:rFonts w:ascii="Times New Roman" w:hAnsi="Times New Roman" w:cs="Times New Roman"/>
          <w:sz w:val="24"/>
          <w:szCs w:val="24"/>
        </w:rPr>
        <w:t>Школе</w:t>
      </w:r>
      <w:r w:rsidR="000210CB"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Pr="006A1B37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подготовки локальных актов: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41126" w:rsidRPr="006A1B37">
        <w:rPr>
          <w:rFonts w:ascii="Times New Roman" w:hAnsi="Times New Roman" w:cs="Times New Roman"/>
          <w:sz w:val="24"/>
          <w:szCs w:val="24"/>
        </w:rPr>
        <w:t>Инициатором подготовки локальных актов могут быть: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341126" w:rsidP="0085793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учредитель;</w:t>
      </w:r>
    </w:p>
    <w:p w:rsidR="00341126" w:rsidRPr="006A1B37" w:rsidRDefault="00341126" w:rsidP="0085793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lastRenderedPageBreak/>
        <w:t>органы управления образованием;</w:t>
      </w:r>
    </w:p>
    <w:p w:rsidR="00341126" w:rsidRPr="006A1B37" w:rsidRDefault="00341126" w:rsidP="0085793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в лице её руководителя, заместителей руководителя;</w:t>
      </w:r>
    </w:p>
    <w:p w:rsidR="00341126" w:rsidRPr="006A1B37" w:rsidRDefault="00341126" w:rsidP="0085793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органы государственно-общественного </w:t>
      </w:r>
      <w:r w:rsidR="000210CB" w:rsidRPr="006A1B3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210CB" w:rsidRPr="006A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26" w:rsidRDefault="00341126" w:rsidP="0085793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участники образовательных отношений.</w:t>
      </w:r>
    </w:p>
    <w:p w:rsidR="004568BF" w:rsidRPr="006A1B37" w:rsidRDefault="004568BF" w:rsidP="00857937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6A1B37" w:rsidRDefault="0034112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341126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Проект локального акта готовится отдельным работником или группой работников по поручению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, а также органом самоуправления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>, который выступил с соответствующей инициативой.</w:t>
      </w:r>
    </w:p>
    <w:p w:rsidR="00341126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Подготовка локального акта включает в себя изучение законодательных и иных нормативных актов, локальных актов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>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341126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>, тенденций её развития и сложившейся ситуации.</w:t>
      </w:r>
    </w:p>
    <w:p w:rsidR="00341126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41126" w:rsidRPr="006A1B37">
        <w:rPr>
          <w:rFonts w:ascii="Times New Roman" w:hAnsi="Times New Roman" w:cs="Times New Roman"/>
          <w:sz w:val="24"/>
          <w:szCs w:val="24"/>
        </w:rPr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341126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Проект локального акта подлежит обязательной правовой экспертизе и проверке на литературную грамотность, которые проводятся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341126" w:rsidRPr="006A1B37">
        <w:rPr>
          <w:rFonts w:ascii="Times New Roman" w:hAnsi="Times New Roman" w:cs="Times New Roman"/>
          <w:sz w:val="24"/>
          <w:szCs w:val="24"/>
        </w:rPr>
        <w:t xml:space="preserve">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4568BF" w:rsidRPr="006A1B37" w:rsidRDefault="004568B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568BF" w:rsidRDefault="00E9064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4.7.</w:t>
      </w:r>
      <w:r w:rsidR="00881BB2" w:rsidRPr="006A1B37">
        <w:rPr>
          <w:rFonts w:ascii="Times New Roman" w:hAnsi="Times New Roman" w:cs="Times New Roman"/>
          <w:sz w:val="24"/>
          <w:szCs w:val="24"/>
        </w:rPr>
        <w:t xml:space="preserve">Проект локального акта может быть представлен на обсуждение. </w:t>
      </w:r>
    </w:p>
    <w:p w:rsidR="00341126" w:rsidRPr="006A1B37" w:rsidRDefault="00881BB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Формы представления для обсуждения могут быть различными, например, размещение проекта </w:t>
      </w:r>
      <w:r w:rsidR="00631C53" w:rsidRPr="006A1B37">
        <w:rPr>
          <w:rFonts w:ascii="Times New Roman" w:hAnsi="Times New Roman" w:cs="Times New Roman"/>
          <w:sz w:val="24"/>
          <w:szCs w:val="24"/>
        </w:rPr>
        <w:t>л</w:t>
      </w:r>
      <w:r w:rsidRPr="006A1B37">
        <w:rPr>
          <w:rFonts w:ascii="Times New Roman" w:hAnsi="Times New Roman" w:cs="Times New Roman"/>
          <w:sz w:val="24"/>
          <w:szCs w:val="24"/>
        </w:rPr>
        <w:t>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D947ED" w:rsidRPr="006A1B37" w:rsidRDefault="00D947ED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247B" w:rsidRPr="006A1B37" w:rsidRDefault="00465DCE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2.8pt;margin-top:-5.75pt;width:21.1pt;height:10pt;z-index:-251658752;mso-wrap-distance-left:135.85pt;mso-wrap-distance-top:72.25pt;mso-wrap-distance-right:5pt;mso-wrap-distance-bottom:31.8pt;mso-position-horizontal-relative:margin" filled="f" stroked="f">
            <v:textbox style="mso-fit-shape-to-text:t" inset="0,0,0,0">
              <w:txbxContent>
                <w:p w:rsidR="00341126" w:rsidRPr="00881BB2" w:rsidRDefault="00341126" w:rsidP="00881BB2"/>
              </w:txbxContent>
            </v:textbox>
            <w10:wrap type="square" side="left" anchorx="margin"/>
          </v:shape>
        </w:pict>
      </w:r>
      <w:r w:rsidR="00631C53" w:rsidRPr="006A1B37">
        <w:rPr>
          <w:rFonts w:ascii="Times New Roman" w:hAnsi="Times New Roman" w:cs="Times New Roman"/>
          <w:sz w:val="24"/>
          <w:szCs w:val="24"/>
        </w:rPr>
        <w:t xml:space="preserve">4.8. </w:t>
      </w:r>
      <w:r w:rsidR="00341126" w:rsidRPr="006A1B37">
        <w:rPr>
          <w:rFonts w:ascii="Times New Roman" w:hAnsi="Times New Roman" w:cs="Times New Roman"/>
          <w:sz w:val="24"/>
          <w:szCs w:val="24"/>
        </w:rPr>
        <w:t>При необходимости локальный акт проходит процедуру согласования</w:t>
      </w:r>
      <w:r w:rsidR="00D947ED" w:rsidRPr="006A1B37">
        <w:rPr>
          <w:rFonts w:ascii="Times New Roman" w:hAnsi="Times New Roman" w:cs="Times New Roman"/>
          <w:sz w:val="24"/>
          <w:szCs w:val="24"/>
        </w:rPr>
        <w:t xml:space="preserve"> Советом школы, педсоветом, общим собранием, Советом родителей и советом учащихся и др., срок выдачи согласования </w:t>
      </w:r>
      <w:r w:rsidR="0048695F">
        <w:rPr>
          <w:rFonts w:ascii="Times New Roman" w:hAnsi="Times New Roman" w:cs="Times New Roman"/>
          <w:sz w:val="24"/>
          <w:szCs w:val="24"/>
        </w:rPr>
        <w:t>как правило 3</w:t>
      </w:r>
      <w:r w:rsidR="00D947ED" w:rsidRPr="006A1B37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8695F">
        <w:rPr>
          <w:rFonts w:ascii="Times New Roman" w:hAnsi="Times New Roman" w:cs="Times New Roman"/>
          <w:sz w:val="24"/>
          <w:szCs w:val="24"/>
        </w:rPr>
        <w:t>я</w:t>
      </w:r>
      <w:r w:rsidR="00D947ED" w:rsidRPr="006A1B37">
        <w:rPr>
          <w:rFonts w:ascii="Times New Roman" w:hAnsi="Times New Roman" w:cs="Times New Roman"/>
          <w:sz w:val="24"/>
          <w:szCs w:val="24"/>
        </w:rPr>
        <w:t>.</w:t>
      </w:r>
    </w:p>
    <w:p w:rsidR="00631C53" w:rsidRPr="006A1B37" w:rsidRDefault="00631C5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4.9.Сроки и порядок разработки проекта локального акта и внесение изменений в локальный акт -  устанавливается приказом директора.</w:t>
      </w:r>
    </w:p>
    <w:p w:rsidR="00631C53" w:rsidRPr="006A1B37" w:rsidRDefault="00631C5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31C53" w:rsidRPr="004568BF" w:rsidRDefault="00631C53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F">
        <w:rPr>
          <w:rFonts w:ascii="Times New Roman" w:hAnsi="Times New Roman" w:cs="Times New Roman"/>
          <w:b/>
          <w:sz w:val="24"/>
          <w:szCs w:val="24"/>
        </w:rPr>
        <w:t>V. Порядок принятия и утверждения локального акта.</w:t>
      </w:r>
    </w:p>
    <w:p w:rsidR="00FE512F" w:rsidRPr="006A1B37" w:rsidRDefault="00FE512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57937" w:rsidRPr="006A1B37" w:rsidRDefault="008579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5.1. Локальный акт, про</w:t>
      </w:r>
      <w:r>
        <w:rPr>
          <w:rFonts w:ascii="Times New Roman" w:hAnsi="Times New Roman" w:cs="Times New Roman"/>
          <w:sz w:val="24"/>
          <w:szCs w:val="24"/>
        </w:rPr>
        <w:t xml:space="preserve">шедший правовую и литературную </w:t>
      </w:r>
      <w:r w:rsidRPr="006A1B37">
        <w:rPr>
          <w:rFonts w:ascii="Times New Roman" w:hAnsi="Times New Roman" w:cs="Times New Roman"/>
          <w:sz w:val="24"/>
          <w:szCs w:val="24"/>
        </w:rPr>
        <w:t>экспертизу, а также процедуру</w:t>
      </w:r>
    </w:p>
    <w:p w:rsidR="00857937" w:rsidRPr="006A1B37" w:rsidRDefault="008579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Согласования, подлежит утверждению приказом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A1B37">
        <w:rPr>
          <w:rFonts w:ascii="Times New Roman" w:hAnsi="Times New Roman" w:cs="Times New Roman"/>
          <w:sz w:val="24"/>
          <w:szCs w:val="24"/>
        </w:rPr>
        <w:t xml:space="preserve">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не позднее 10</w:t>
      </w:r>
      <w:r w:rsidRPr="006A1B3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следующего дня вступает в силу, п</w:t>
      </w:r>
      <w:r w:rsidRPr="006A1B37">
        <w:rPr>
          <w:rFonts w:ascii="Times New Roman" w:hAnsi="Times New Roman" w:cs="Times New Roman"/>
          <w:sz w:val="24"/>
          <w:szCs w:val="24"/>
        </w:rPr>
        <w:t>убликуется на сайте школы в сети «Интернет» и в АИС «Барс»</w:t>
      </w:r>
    </w:p>
    <w:p w:rsidR="000F198A" w:rsidRPr="006A1B37" w:rsidRDefault="00FE512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5.2. 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могут приниматься руководителем, общим собранием трудового коллектива, педагогическим советом, органом государственно-общественного управления либо иным органом самоуправления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, но для введения их в действие должны пройти процедуру согласования (пункт </w:t>
      </w:r>
      <w:r w:rsidR="00607FD2">
        <w:rPr>
          <w:rFonts w:ascii="Times New Roman" w:hAnsi="Times New Roman" w:cs="Times New Roman"/>
          <w:sz w:val="24"/>
          <w:szCs w:val="24"/>
        </w:rPr>
        <w:t>4.8.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198A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F198A" w:rsidRPr="006A1B37">
        <w:rPr>
          <w:rFonts w:ascii="Times New Roman" w:hAnsi="Times New Roman" w:cs="Times New Roman"/>
          <w:sz w:val="24"/>
          <w:szCs w:val="24"/>
        </w:rPr>
        <w:t>При принятии локальных актов, затрагивающих права обучающихся, учитывается мнение совета (парламента) обучающихся, совета родителей</w:t>
      </w:r>
      <w:r w:rsidR="00401BE3" w:rsidRPr="006A1B37">
        <w:rPr>
          <w:rFonts w:ascii="Times New Roman" w:hAnsi="Times New Roman" w:cs="Times New Roman"/>
          <w:sz w:val="24"/>
          <w:szCs w:val="24"/>
        </w:rPr>
        <w:t xml:space="preserve"> и утверждаются директором.</w:t>
      </w:r>
    </w:p>
    <w:p w:rsidR="00401BE3" w:rsidRPr="006A1B37" w:rsidRDefault="00401BE3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5.4. </w:t>
      </w:r>
      <w:r w:rsidR="000F198A" w:rsidRPr="006A1B37">
        <w:rPr>
          <w:rFonts w:ascii="Times New Roman" w:hAnsi="Times New Roman" w:cs="Times New Roman"/>
          <w:sz w:val="24"/>
          <w:szCs w:val="24"/>
        </w:rPr>
        <w:t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5.5.</w:t>
      </w:r>
      <w:r w:rsidR="000F198A" w:rsidRPr="006A1B37">
        <w:rPr>
          <w:rFonts w:ascii="Times New Roman" w:hAnsi="Times New Roman" w:cs="Times New Roman"/>
          <w:sz w:val="24"/>
          <w:szCs w:val="24"/>
        </w:rPr>
        <w:t>Прошедший процедуру принятия</w:t>
      </w:r>
      <w:r w:rsidRPr="006A1B37">
        <w:rPr>
          <w:rFonts w:ascii="Times New Roman" w:hAnsi="Times New Roman" w:cs="Times New Roman"/>
          <w:sz w:val="24"/>
          <w:szCs w:val="24"/>
        </w:rPr>
        <w:t xml:space="preserve"> и согласования ло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кальный акт утверждается руководителем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. Процедура утверждения оформляется либо подписью, либо приказом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>.</w:t>
      </w:r>
    </w:p>
    <w:p w:rsidR="00607FD2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7FD2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5.6.</w:t>
      </w:r>
      <w:r w:rsidR="000F198A" w:rsidRPr="006A1B37">
        <w:rPr>
          <w:rFonts w:ascii="Times New Roman" w:hAnsi="Times New Roman" w:cs="Times New Roman"/>
          <w:sz w:val="24"/>
          <w:szCs w:val="24"/>
        </w:rPr>
        <w:t>Локальный акт вступает в силу с момента, указанного в нем, либо, в с</w:t>
      </w:r>
      <w:r w:rsidRPr="006A1B37">
        <w:rPr>
          <w:rFonts w:ascii="Times New Roman" w:hAnsi="Times New Roman" w:cs="Times New Roman"/>
          <w:sz w:val="24"/>
          <w:szCs w:val="24"/>
        </w:rPr>
        <w:t>л</w:t>
      </w:r>
      <w:r w:rsidR="000F198A" w:rsidRPr="006A1B37">
        <w:rPr>
          <w:rFonts w:ascii="Times New Roman" w:hAnsi="Times New Roman" w:cs="Times New Roman"/>
          <w:sz w:val="24"/>
          <w:szCs w:val="24"/>
        </w:rPr>
        <w:t>учае отсутствия такого</w:t>
      </w:r>
    </w:p>
    <w:p w:rsidR="000F198A" w:rsidRPr="006A1B37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Указания, с даты утверждения директором данного локального акта.</w:t>
      </w:r>
    </w:p>
    <w:p w:rsidR="000F198A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5.7.</w:t>
      </w:r>
      <w:r w:rsidR="000F198A" w:rsidRPr="006A1B37">
        <w:rPr>
          <w:rFonts w:ascii="Times New Roman" w:hAnsi="Times New Roman" w:cs="Times New Roman"/>
          <w:sz w:val="24"/>
          <w:szCs w:val="24"/>
        </w:rPr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Default="00607FD2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D2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0F198A" w:rsidRPr="00607FD2">
        <w:rPr>
          <w:rFonts w:ascii="Times New Roman" w:hAnsi="Times New Roman" w:cs="Times New Roman"/>
          <w:b/>
          <w:sz w:val="24"/>
          <w:szCs w:val="24"/>
        </w:rPr>
        <w:t>Оформление локального акта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FD2" w:rsidRPr="00607FD2" w:rsidRDefault="00607FD2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8A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6.30-2003» (утв. Постановлением Госстандарта России от 03.03.2003 </w:t>
      </w:r>
      <w:r w:rsidRPr="006A1B37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6A1B3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A1B37">
        <w:rPr>
          <w:rFonts w:ascii="Times New Roman" w:hAnsi="Times New Roman" w:cs="Times New Roman"/>
          <w:sz w:val="24"/>
          <w:szCs w:val="24"/>
        </w:rPr>
        <w:t>65-ст «О принятии и введении в действие государственного стандарта Российской Федерации»), При этом: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6.1 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- преамбула. Положения нормативного характера в преамбулу не включаются.</w:t>
      </w:r>
    </w:p>
    <w:p w:rsidR="000F198A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F198A" w:rsidRPr="006A1B37">
        <w:rPr>
          <w:rFonts w:ascii="Times New Roman" w:hAnsi="Times New Roman" w:cs="Times New Roman"/>
          <w:sz w:val="24"/>
          <w:szCs w:val="24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0F198A" w:rsidRPr="006A1B37">
        <w:rPr>
          <w:rFonts w:ascii="Times New Roman" w:hAnsi="Times New Roman" w:cs="Times New Roman"/>
          <w:sz w:val="24"/>
          <w:szCs w:val="24"/>
        </w:rPr>
        <w:t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385F4A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0F198A" w:rsidRPr="006A1B37">
        <w:rPr>
          <w:rFonts w:ascii="Times New Roman" w:hAnsi="Times New Roman" w:cs="Times New Roman"/>
          <w:sz w:val="24"/>
          <w:szCs w:val="24"/>
        </w:rPr>
        <w:t>Локальный акт с приложениями должен иметь сквозную нумерацию страниц.</w:t>
      </w:r>
      <w:r w:rsidR="00385F4A" w:rsidRPr="006A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385F4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6.6. </w:t>
      </w:r>
      <w:r w:rsidR="000F198A" w:rsidRPr="006A1B37">
        <w:rPr>
          <w:rFonts w:ascii="Times New Roman" w:hAnsi="Times New Roman" w:cs="Times New Roman"/>
          <w:sz w:val="24"/>
          <w:szCs w:val="24"/>
        </w:rPr>
        <w:t>Локальный акт излагается на государственном языке РФ и должен соответствовать литературным нормам.</w:t>
      </w:r>
    </w:p>
    <w:p w:rsidR="000F198A" w:rsidRPr="006A1B37" w:rsidRDefault="00AF61A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lastRenderedPageBreak/>
        <w:t>6.7.</w:t>
      </w:r>
      <w:r w:rsidR="000F198A" w:rsidRPr="006A1B37">
        <w:rPr>
          <w:rFonts w:ascii="Times New Roman" w:hAnsi="Times New Roman" w:cs="Times New Roman"/>
          <w:sz w:val="24"/>
          <w:szCs w:val="24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0F198A" w:rsidRDefault="00AF61A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6.8.</w:t>
      </w:r>
      <w:r w:rsidR="000F198A" w:rsidRPr="006A1B37">
        <w:rPr>
          <w:rFonts w:ascii="Times New Roman" w:hAnsi="Times New Roman" w:cs="Times New Roman"/>
          <w:sz w:val="24"/>
          <w:szCs w:val="24"/>
        </w:rPr>
        <w:t>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607FD2" w:rsidRPr="006A1B37" w:rsidRDefault="00607FD2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AF61A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6.9.</w:t>
      </w:r>
      <w:r w:rsidR="000F198A" w:rsidRPr="006A1B37">
        <w:rPr>
          <w:rFonts w:ascii="Times New Roman" w:hAnsi="Times New Roman" w:cs="Times New Roman"/>
          <w:sz w:val="24"/>
          <w:szCs w:val="24"/>
        </w:rPr>
        <w:t>Не допускается переписывание с законов. При необходимости это делается в отсылочной форме.</w:t>
      </w:r>
    </w:p>
    <w:p w:rsidR="006942B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Default="006942B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B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0F198A" w:rsidRPr="006942B7">
        <w:rPr>
          <w:rFonts w:ascii="Times New Roman" w:hAnsi="Times New Roman" w:cs="Times New Roman"/>
          <w:b/>
          <w:sz w:val="24"/>
          <w:szCs w:val="24"/>
        </w:rPr>
        <w:t>Основные требования к локальным актам</w:t>
      </w:r>
      <w:r w:rsidR="00AF61A1" w:rsidRPr="006942B7">
        <w:rPr>
          <w:rFonts w:ascii="Times New Roman" w:hAnsi="Times New Roman" w:cs="Times New Roman"/>
          <w:b/>
          <w:sz w:val="24"/>
          <w:szCs w:val="24"/>
        </w:rPr>
        <w:t>.</w:t>
      </w:r>
    </w:p>
    <w:p w:rsidR="006942B7" w:rsidRPr="006942B7" w:rsidRDefault="006942B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требованиям:</w:t>
      </w: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98A" w:rsidRPr="006942B7" w:rsidRDefault="006942B7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>7.1.</w:t>
      </w:r>
      <w:r w:rsidR="000F198A" w:rsidRPr="006942B7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должно содержать следующие обязательные реквизиты: обозначение вида локального акта; его наименование, грифы: принято, утверждено, согласовано; регистрационный номер, текст, соответствующий его наименованию; отметку о наличии приложения и согласования.</w:t>
      </w:r>
    </w:p>
    <w:p w:rsidR="000F198A" w:rsidRPr="006942B7" w:rsidRDefault="006942B7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 xml:space="preserve">7.2. </w:t>
      </w:r>
      <w:r w:rsidR="000F198A" w:rsidRPr="006942B7">
        <w:rPr>
          <w:rFonts w:ascii="Times New Roman" w:hAnsi="Times New Roman" w:cs="Times New Roman"/>
          <w:b/>
          <w:i/>
          <w:sz w:val="24"/>
          <w:szCs w:val="24"/>
        </w:rPr>
        <w:t>Правила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 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0F198A" w:rsidRPr="006942B7" w:rsidRDefault="00AF61A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2B7">
        <w:rPr>
          <w:rStyle w:val="13"/>
          <w:rFonts w:eastAsiaTheme="minorEastAsia"/>
        </w:rPr>
        <w:t>7.3. Инструкции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0F198A" w:rsidRPr="006942B7" w:rsidRDefault="00AF61A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>7.4.</w:t>
      </w:r>
      <w:r w:rsidR="000F198A" w:rsidRPr="006942B7">
        <w:rPr>
          <w:rFonts w:ascii="Times New Roman" w:hAnsi="Times New Roman" w:cs="Times New Roman"/>
          <w:b/>
          <w:i/>
          <w:sz w:val="24"/>
          <w:szCs w:val="24"/>
        </w:rPr>
        <w:t>Решения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0F198A" w:rsidRPr="006A1B37" w:rsidRDefault="00AF61A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2B7">
        <w:rPr>
          <w:rStyle w:val="22"/>
          <w:rFonts w:eastAsiaTheme="minorEastAsia"/>
        </w:rPr>
        <w:t>7.5.</w:t>
      </w:r>
      <w:r w:rsidR="000F198A" w:rsidRPr="006942B7">
        <w:rPr>
          <w:rStyle w:val="22"/>
          <w:rFonts w:eastAsiaTheme="minorEastAsia"/>
        </w:rPr>
        <w:t>Приказы и распоряжения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. Приказы и распоряжения выполняются на бланке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>.</w:t>
      </w:r>
    </w:p>
    <w:p w:rsidR="00AF61A1" w:rsidRPr="006942B7" w:rsidRDefault="00AF61A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>7.6. Протоколы и акты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AF61A1" w:rsidRPr="006942B7" w:rsidRDefault="00AF61A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>7.7. Методические рекомендации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AF61A1" w:rsidRPr="006942B7" w:rsidRDefault="00AF61A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t>7.8. Программы и планы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AF61A1" w:rsidRPr="006942B7" w:rsidRDefault="00AF61A1" w:rsidP="0085793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B7">
        <w:rPr>
          <w:rFonts w:ascii="Times New Roman" w:hAnsi="Times New Roman" w:cs="Times New Roman"/>
          <w:b/>
          <w:i/>
          <w:sz w:val="24"/>
          <w:szCs w:val="24"/>
        </w:rPr>
        <w:lastRenderedPageBreak/>
        <w:t>7.9. Должностная инструкция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Должностная инструкция работника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0F198A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 работников рекомендуется руководствоваться Приказом </w:t>
      </w:r>
      <w:proofErr w:type="spellStart"/>
      <w:r w:rsidRPr="006A1B3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A1B37">
        <w:rPr>
          <w:rFonts w:ascii="Times New Roman" w:hAnsi="Times New Roman" w:cs="Times New Roman"/>
          <w:sz w:val="24"/>
          <w:szCs w:val="24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942B7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4D5CBC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7.10.</w:t>
      </w:r>
      <w:r w:rsidR="000F198A" w:rsidRPr="006A1B37">
        <w:rPr>
          <w:rFonts w:ascii="Times New Roman" w:hAnsi="Times New Roman" w:cs="Times New Roman"/>
          <w:sz w:val="24"/>
          <w:szCs w:val="24"/>
        </w:rPr>
        <w:t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0F198A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Среди локальных актов </w:t>
      </w:r>
      <w:r w:rsidR="00FD50CC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высшую юридическую силу имеет Устав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. Поэтому принимаемые в </w:t>
      </w:r>
      <w:r w:rsidR="0048695F">
        <w:rPr>
          <w:rFonts w:ascii="Times New Roman" w:hAnsi="Times New Roman" w:cs="Times New Roman"/>
          <w:sz w:val="24"/>
          <w:szCs w:val="24"/>
        </w:rPr>
        <w:t>Школе</w:t>
      </w:r>
      <w:r w:rsidRPr="006A1B37">
        <w:rPr>
          <w:rFonts w:ascii="Times New Roman" w:hAnsi="Times New Roman" w:cs="Times New Roman"/>
          <w:sz w:val="24"/>
          <w:szCs w:val="24"/>
        </w:rPr>
        <w:t xml:space="preserve"> локальные акты не должны противоречить его Уставу.</w:t>
      </w:r>
    </w:p>
    <w:p w:rsidR="006942B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D50CC" w:rsidRDefault="00FD50CC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D50CC" w:rsidRPr="006A1B37" w:rsidRDefault="00FD50CC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8A" w:rsidRDefault="006942B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B7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F198A" w:rsidRPr="006942B7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6942B7" w:rsidRPr="006942B7" w:rsidRDefault="006942B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8A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F198A" w:rsidRPr="006A1B37">
        <w:rPr>
          <w:rFonts w:ascii="Times New Roman" w:hAnsi="Times New Roman" w:cs="Times New Roman"/>
          <w:sz w:val="24"/>
          <w:szCs w:val="24"/>
        </w:rPr>
        <w:t>Локальные акты проходят процедуру регистрации в специальн</w:t>
      </w:r>
      <w:r w:rsidR="0048695F">
        <w:rPr>
          <w:rFonts w:ascii="Times New Roman" w:hAnsi="Times New Roman" w:cs="Times New Roman"/>
          <w:sz w:val="24"/>
          <w:szCs w:val="24"/>
        </w:rPr>
        <w:t>ых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8695F">
        <w:rPr>
          <w:rFonts w:ascii="Times New Roman" w:hAnsi="Times New Roman" w:cs="Times New Roman"/>
          <w:sz w:val="24"/>
          <w:szCs w:val="24"/>
        </w:rPr>
        <w:t>ах</w:t>
      </w:r>
      <w:r w:rsidR="000F198A" w:rsidRPr="006A1B37">
        <w:rPr>
          <w:rFonts w:ascii="Times New Roman" w:hAnsi="Times New Roman" w:cs="Times New Roman"/>
          <w:sz w:val="24"/>
          <w:szCs w:val="24"/>
        </w:rPr>
        <w:t>.</w:t>
      </w:r>
    </w:p>
    <w:p w:rsidR="000F198A" w:rsidRPr="006A1B37" w:rsidRDefault="000F198A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8.2.Обязательной регистрации подлежат положения, правила, инструкции, приказы и распоряжения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>.</w:t>
      </w:r>
    </w:p>
    <w:p w:rsidR="000F198A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Регистрацию локальных актов осуществляет ответственный за ведение делопроизводства согласно инструкции по делопроизводству в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>.</w:t>
      </w:r>
    </w:p>
    <w:p w:rsidR="000F198A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Регистрация положений, правил и инструкций осуществляется не позднее дня их утверждения руководителем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, приказов и распоряжений руководителя </w:t>
      </w:r>
      <w:r w:rsidR="0048695F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— не позднее дня их издания.</w:t>
      </w:r>
    </w:p>
    <w:p w:rsidR="006942B7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942B7" w:rsidRDefault="006942B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B7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0F198A" w:rsidRPr="006942B7">
        <w:rPr>
          <w:rFonts w:ascii="Times New Roman" w:hAnsi="Times New Roman" w:cs="Times New Roman"/>
          <w:b/>
          <w:sz w:val="24"/>
          <w:szCs w:val="24"/>
        </w:rPr>
        <w:t>Порядок внесения изменения и дополнений в локальные акты</w:t>
      </w:r>
    </w:p>
    <w:p w:rsidR="006942B7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98A" w:rsidRPr="006A1B37" w:rsidRDefault="006942B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В действующие в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0F198A" w:rsidRPr="006A1B37">
        <w:rPr>
          <w:rFonts w:ascii="Times New Roman" w:hAnsi="Times New Roman" w:cs="Times New Roman"/>
          <w:sz w:val="24"/>
          <w:szCs w:val="24"/>
        </w:rPr>
        <w:t xml:space="preserve"> локальные акты могут быть внесены изменения и дополнения.</w:t>
      </w:r>
    </w:p>
    <w:p w:rsidR="00FE512F" w:rsidRPr="006A1B37" w:rsidRDefault="00FE512F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Порядок внесения изменений и дополнений в локальные акты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 определяется в самих локальных актах. В остальных случаях изменения и дополнения осуществляются в следующем порядке </w:t>
      </w:r>
      <w:r w:rsidR="00DC5526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6A1B37" w:rsidRPr="006A1B37">
        <w:rPr>
          <w:rFonts w:ascii="Times New Roman" w:hAnsi="Times New Roman" w:cs="Times New Roman"/>
          <w:sz w:val="24"/>
          <w:szCs w:val="24"/>
        </w:rPr>
        <w:t>в соответствии с приказом директора.</w:t>
      </w: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6A1B37" w:rsidRPr="006A1B37">
        <w:rPr>
          <w:rFonts w:ascii="Times New Roman" w:hAnsi="Times New Roman" w:cs="Times New Roman"/>
          <w:sz w:val="24"/>
          <w:szCs w:val="24"/>
        </w:rPr>
        <w:t>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с даты  приказа о внесении изменений или дополнений в локальный акт.</w:t>
      </w:r>
    </w:p>
    <w:p w:rsid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DC5526">
        <w:rPr>
          <w:rFonts w:ascii="Times New Roman" w:hAnsi="Times New Roman" w:cs="Times New Roman"/>
          <w:sz w:val="24"/>
          <w:szCs w:val="24"/>
        </w:rPr>
        <w:t>положение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 и требования</w:t>
      </w:r>
      <w:r w:rsidR="00DC5526">
        <w:rPr>
          <w:rFonts w:ascii="Times New Roman" w:hAnsi="Times New Roman" w:cs="Times New Roman"/>
          <w:sz w:val="24"/>
          <w:szCs w:val="24"/>
        </w:rPr>
        <w:t xml:space="preserve"> в </w:t>
      </w:r>
      <w:r w:rsidR="006A1B37" w:rsidRPr="006A1B37">
        <w:rPr>
          <w:rFonts w:ascii="Times New Roman" w:hAnsi="Times New Roman" w:cs="Times New Roman"/>
          <w:sz w:val="24"/>
          <w:szCs w:val="24"/>
        </w:rPr>
        <w:t>протоколы и акты, методические рекомендации, акты о признании локальных актов утратившими силу, не вносятся.</w:t>
      </w:r>
    </w:p>
    <w:p w:rsidR="00AE6D36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AE6D36" w:rsidRDefault="006A1B37" w:rsidP="0085793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36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E6D36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6A1B37" w:rsidRPr="006A1B37">
        <w:rPr>
          <w:rFonts w:ascii="Times New Roman" w:hAnsi="Times New Roman" w:cs="Times New Roman"/>
          <w:sz w:val="24"/>
          <w:szCs w:val="24"/>
        </w:rPr>
        <w:t>Настоящее Положение подлежит обязательному согласованию с Советом школы</w:t>
      </w: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Положение вступает в силу </w:t>
      </w:r>
      <w:r w:rsidR="00DC5526">
        <w:rPr>
          <w:rFonts w:ascii="Times New Roman" w:hAnsi="Times New Roman" w:cs="Times New Roman"/>
          <w:sz w:val="24"/>
          <w:szCs w:val="24"/>
        </w:rPr>
        <w:t>с 12.01.2016 года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 со дня  его утверждения руководителем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6A1B37" w:rsidRPr="006A1B37">
        <w:rPr>
          <w:rFonts w:ascii="Times New Roman" w:hAnsi="Times New Roman" w:cs="Times New Roman"/>
          <w:sz w:val="24"/>
          <w:szCs w:val="24"/>
        </w:rPr>
        <w:t>.</w:t>
      </w: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r w:rsidR="006A1B37" w:rsidRPr="006A1B37">
        <w:rPr>
          <w:rFonts w:ascii="Times New Roman" w:hAnsi="Times New Roman" w:cs="Times New Roman"/>
          <w:sz w:val="24"/>
          <w:szCs w:val="24"/>
        </w:rPr>
        <w:t>Положение утрачивает силу в случае принятия нового Положения о локальных актах.</w:t>
      </w:r>
    </w:p>
    <w:p w:rsid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6A1B37" w:rsidRPr="006A1B37">
        <w:rPr>
          <w:rFonts w:ascii="Times New Roman" w:hAnsi="Times New Roman" w:cs="Times New Roman"/>
          <w:sz w:val="24"/>
          <w:szCs w:val="24"/>
        </w:rPr>
        <w:t>.</w:t>
      </w:r>
    </w:p>
    <w:p w:rsidR="00AE6D36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AE6D36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B37" w:rsidRPr="006A1B3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требований, установленных в локальных актах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="006A1B37" w:rsidRPr="006A1B37">
        <w:rPr>
          <w:rFonts w:ascii="Times New Roman" w:hAnsi="Times New Roman" w:cs="Times New Roman"/>
          <w:sz w:val="24"/>
          <w:szCs w:val="24"/>
        </w:rPr>
        <w:t>:</w:t>
      </w:r>
    </w:p>
    <w:p w:rsidR="006A1B37" w:rsidRPr="006A1B37" w:rsidRDefault="006A1B37" w:rsidP="0085793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Уставом </w:t>
      </w:r>
      <w:r w:rsidR="00FD50CC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, ТК РФ; </w:t>
      </w:r>
    </w:p>
    <w:p w:rsidR="006A1B37" w:rsidRPr="006A1B37" w:rsidRDefault="006A1B37" w:rsidP="0085793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 xml:space="preserve"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C5526">
        <w:rPr>
          <w:rFonts w:ascii="Times New Roman" w:hAnsi="Times New Roman" w:cs="Times New Roman"/>
          <w:sz w:val="24"/>
          <w:szCs w:val="24"/>
        </w:rPr>
        <w:t>Школы</w:t>
      </w:r>
      <w:r w:rsidRPr="006A1B37">
        <w:rPr>
          <w:rFonts w:ascii="Times New Roman" w:hAnsi="Times New Roman" w:cs="Times New Roman"/>
          <w:sz w:val="24"/>
          <w:szCs w:val="24"/>
        </w:rPr>
        <w:t>.</w:t>
      </w:r>
    </w:p>
    <w:p w:rsidR="006A1B37" w:rsidRPr="006A1B37" w:rsidRDefault="006A1B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6A1B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6A1B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Pr="006A1B37" w:rsidRDefault="006A1B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1B37" w:rsidRDefault="006A1B37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A1B37">
        <w:rPr>
          <w:rFonts w:ascii="Times New Roman" w:hAnsi="Times New Roman" w:cs="Times New Roman"/>
          <w:sz w:val="24"/>
          <w:szCs w:val="24"/>
        </w:rPr>
        <w:t>Разработчик: за</w:t>
      </w:r>
      <w:r w:rsidR="00832AD1">
        <w:rPr>
          <w:rFonts w:ascii="Times New Roman" w:hAnsi="Times New Roman" w:cs="Times New Roman"/>
          <w:sz w:val="24"/>
          <w:szCs w:val="24"/>
        </w:rPr>
        <w:t>м. директора по УР Климович А.В.</w:t>
      </w:r>
    </w:p>
    <w:p w:rsidR="00832AD1" w:rsidRDefault="00832AD1" w:rsidP="008579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126" w:rsidRPr="00C00984" w:rsidRDefault="00341126" w:rsidP="00857937">
      <w:pPr>
        <w:pStyle w:val="a8"/>
        <w:jc w:val="both"/>
        <w:rPr>
          <w:rFonts w:ascii="Times New Roman" w:hAnsi="Times New Roman" w:cs="Times New Roman"/>
        </w:rPr>
      </w:pPr>
    </w:p>
    <w:sectPr w:rsidR="00341126" w:rsidRPr="00C00984" w:rsidSect="009B1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DA" w:rsidRDefault="00850DDA" w:rsidP="006754E0">
      <w:pPr>
        <w:spacing w:after="0" w:line="240" w:lineRule="auto"/>
      </w:pPr>
      <w:r>
        <w:separator/>
      </w:r>
    </w:p>
  </w:endnote>
  <w:endnote w:type="continuationSeparator" w:id="0">
    <w:p w:rsidR="00850DDA" w:rsidRDefault="00850DDA" w:rsidP="0067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0" w:rsidRDefault="006754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0" w:rsidRDefault="006754E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0" w:rsidRDefault="006754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DA" w:rsidRDefault="00850DDA" w:rsidP="006754E0">
      <w:pPr>
        <w:spacing w:after="0" w:line="240" w:lineRule="auto"/>
      </w:pPr>
      <w:r>
        <w:separator/>
      </w:r>
    </w:p>
  </w:footnote>
  <w:footnote w:type="continuationSeparator" w:id="0">
    <w:p w:rsidR="00850DDA" w:rsidRDefault="00850DDA" w:rsidP="0067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0" w:rsidRDefault="006754E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F" w:rsidRDefault="00465DCE">
    <w:pPr>
      <w:rPr>
        <w:sz w:val="2"/>
        <w:szCs w:val="2"/>
      </w:rPr>
    </w:pPr>
    <w:r w:rsidRPr="00465D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4.85pt;margin-top:22.8pt;width:230.9pt;height:10.5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50FF" w:rsidRPr="006754E0" w:rsidRDefault="00850DDA" w:rsidP="006754E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F" w:rsidRDefault="00465DCE">
    <w:pPr>
      <w:rPr>
        <w:sz w:val="2"/>
        <w:szCs w:val="2"/>
      </w:rPr>
    </w:pPr>
    <w:r w:rsidRPr="00465D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8.4pt;margin-top:37.55pt;width:208.55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50FF" w:rsidRDefault="00CB31A4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  <w:b w:val="0"/>
                    <w:bCs w:val="0"/>
                  </w:rPr>
                  <w:t>Локальный акт о локальном акте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841"/>
    <w:multiLevelType w:val="multilevel"/>
    <w:tmpl w:val="D0BA0E9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206F1"/>
    <w:multiLevelType w:val="multilevel"/>
    <w:tmpl w:val="ED8462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3017"/>
    <w:multiLevelType w:val="multilevel"/>
    <w:tmpl w:val="2154F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A0707"/>
    <w:multiLevelType w:val="multilevel"/>
    <w:tmpl w:val="6CF0A6D6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48A5"/>
    <w:multiLevelType w:val="multilevel"/>
    <w:tmpl w:val="B3B0F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D1AC8"/>
    <w:multiLevelType w:val="hybridMultilevel"/>
    <w:tmpl w:val="D5E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0577E"/>
    <w:multiLevelType w:val="multilevel"/>
    <w:tmpl w:val="AB26417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719F8"/>
    <w:multiLevelType w:val="multilevel"/>
    <w:tmpl w:val="D77C4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FA47ED"/>
    <w:multiLevelType w:val="hybridMultilevel"/>
    <w:tmpl w:val="018244D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2335A5C"/>
    <w:multiLevelType w:val="multilevel"/>
    <w:tmpl w:val="80D4BC5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36D7E"/>
    <w:multiLevelType w:val="multilevel"/>
    <w:tmpl w:val="B22008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850E1"/>
    <w:multiLevelType w:val="hybridMultilevel"/>
    <w:tmpl w:val="00A6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6760F"/>
    <w:multiLevelType w:val="multilevel"/>
    <w:tmpl w:val="C07C10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93205"/>
    <w:multiLevelType w:val="multilevel"/>
    <w:tmpl w:val="34EC9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4E3EF0"/>
    <w:multiLevelType w:val="multilevel"/>
    <w:tmpl w:val="56C4236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35AA9"/>
    <w:multiLevelType w:val="multilevel"/>
    <w:tmpl w:val="A7FE3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6836C5"/>
    <w:multiLevelType w:val="hybridMultilevel"/>
    <w:tmpl w:val="7ABAD1FC"/>
    <w:lvl w:ilvl="0" w:tplc="BA5E4C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55C6B"/>
    <w:multiLevelType w:val="hybridMultilevel"/>
    <w:tmpl w:val="1AB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7004"/>
    <w:multiLevelType w:val="multilevel"/>
    <w:tmpl w:val="2A9887F4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B92057"/>
    <w:multiLevelType w:val="multilevel"/>
    <w:tmpl w:val="DAE4D5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72897"/>
    <w:multiLevelType w:val="multilevel"/>
    <w:tmpl w:val="D77C4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BE3C62"/>
    <w:multiLevelType w:val="multilevel"/>
    <w:tmpl w:val="520ACD9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A26DE"/>
    <w:multiLevelType w:val="multilevel"/>
    <w:tmpl w:val="7B90E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729EA"/>
    <w:multiLevelType w:val="multilevel"/>
    <w:tmpl w:val="7556C5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C6D24"/>
    <w:multiLevelType w:val="multilevel"/>
    <w:tmpl w:val="BA5AB87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907448"/>
    <w:multiLevelType w:val="hybridMultilevel"/>
    <w:tmpl w:val="518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361EB"/>
    <w:multiLevelType w:val="multilevel"/>
    <w:tmpl w:val="6DCED5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C15E95"/>
    <w:multiLevelType w:val="multilevel"/>
    <w:tmpl w:val="93FE1D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A0D40"/>
    <w:multiLevelType w:val="hybridMultilevel"/>
    <w:tmpl w:val="ADF4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0829"/>
    <w:multiLevelType w:val="hybridMultilevel"/>
    <w:tmpl w:val="C01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F1112"/>
    <w:multiLevelType w:val="multilevel"/>
    <w:tmpl w:val="139A61C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21"/>
  </w:num>
  <w:num w:numId="5">
    <w:abstractNumId w:val="13"/>
  </w:num>
  <w:num w:numId="6">
    <w:abstractNumId w:val="27"/>
  </w:num>
  <w:num w:numId="7">
    <w:abstractNumId w:val="26"/>
  </w:num>
  <w:num w:numId="8">
    <w:abstractNumId w:val="4"/>
  </w:num>
  <w:num w:numId="9">
    <w:abstractNumId w:val="19"/>
  </w:num>
  <w:num w:numId="10">
    <w:abstractNumId w:val="15"/>
  </w:num>
  <w:num w:numId="11">
    <w:abstractNumId w:val="16"/>
  </w:num>
  <w:num w:numId="12">
    <w:abstractNumId w:val="22"/>
  </w:num>
  <w:num w:numId="13">
    <w:abstractNumId w:val="0"/>
  </w:num>
  <w:num w:numId="14">
    <w:abstractNumId w:val="12"/>
  </w:num>
  <w:num w:numId="15">
    <w:abstractNumId w:val="24"/>
  </w:num>
  <w:num w:numId="16">
    <w:abstractNumId w:val="23"/>
  </w:num>
  <w:num w:numId="17">
    <w:abstractNumId w:val="6"/>
  </w:num>
  <w:num w:numId="18">
    <w:abstractNumId w:val="18"/>
  </w:num>
  <w:num w:numId="19">
    <w:abstractNumId w:val="10"/>
  </w:num>
  <w:num w:numId="20">
    <w:abstractNumId w:val="9"/>
  </w:num>
  <w:num w:numId="21">
    <w:abstractNumId w:val="1"/>
  </w:num>
  <w:num w:numId="22">
    <w:abstractNumId w:val="7"/>
  </w:num>
  <w:num w:numId="23">
    <w:abstractNumId w:val="14"/>
  </w:num>
  <w:num w:numId="24">
    <w:abstractNumId w:val="3"/>
  </w:num>
  <w:num w:numId="25">
    <w:abstractNumId w:val="30"/>
  </w:num>
  <w:num w:numId="26">
    <w:abstractNumId w:val="8"/>
  </w:num>
  <w:num w:numId="27">
    <w:abstractNumId w:val="20"/>
  </w:num>
  <w:num w:numId="28">
    <w:abstractNumId w:val="17"/>
  </w:num>
  <w:num w:numId="29">
    <w:abstractNumId w:val="29"/>
  </w:num>
  <w:num w:numId="30">
    <w:abstractNumId w:val="11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EBD"/>
    <w:rsid w:val="000210CB"/>
    <w:rsid w:val="00024693"/>
    <w:rsid w:val="00025486"/>
    <w:rsid w:val="000668EE"/>
    <w:rsid w:val="000F198A"/>
    <w:rsid w:val="001209A5"/>
    <w:rsid w:val="00133C85"/>
    <w:rsid w:val="002165E3"/>
    <w:rsid w:val="00245D07"/>
    <w:rsid w:val="00272231"/>
    <w:rsid w:val="0031495C"/>
    <w:rsid w:val="00341126"/>
    <w:rsid w:val="00365841"/>
    <w:rsid w:val="00385F4A"/>
    <w:rsid w:val="003C0711"/>
    <w:rsid w:val="00401BE3"/>
    <w:rsid w:val="004568BF"/>
    <w:rsid w:val="00465DCE"/>
    <w:rsid w:val="0048695F"/>
    <w:rsid w:val="004C3BFC"/>
    <w:rsid w:val="004D5CBC"/>
    <w:rsid w:val="005936F8"/>
    <w:rsid w:val="006077E8"/>
    <w:rsid w:val="00607FD2"/>
    <w:rsid w:val="00631C53"/>
    <w:rsid w:val="006754E0"/>
    <w:rsid w:val="006942B7"/>
    <w:rsid w:val="006A1B37"/>
    <w:rsid w:val="00730E8F"/>
    <w:rsid w:val="00794C47"/>
    <w:rsid w:val="00832AD1"/>
    <w:rsid w:val="00850DDA"/>
    <w:rsid w:val="00857937"/>
    <w:rsid w:val="00881BB2"/>
    <w:rsid w:val="008B7D58"/>
    <w:rsid w:val="009405A7"/>
    <w:rsid w:val="00980473"/>
    <w:rsid w:val="00AE6D36"/>
    <w:rsid w:val="00AF61A1"/>
    <w:rsid w:val="00B002E2"/>
    <w:rsid w:val="00B64F5D"/>
    <w:rsid w:val="00B70F12"/>
    <w:rsid w:val="00BA5215"/>
    <w:rsid w:val="00C00984"/>
    <w:rsid w:val="00C3431F"/>
    <w:rsid w:val="00C35404"/>
    <w:rsid w:val="00CB31A4"/>
    <w:rsid w:val="00CD5DCE"/>
    <w:rsid w:val="00D7247B"/>
    <w:rsid w:val="00D92C16"/>
    <w:rsid w:val="00D947ED"/>
    <w:rsid w:val="00DC05DF"/>
    <w:rsid w:val="00DC5526"/>
    <w:rsid w:val="00E90643"/>
    <w:rsid w:val="00EB4EBD"/>
    <w:rsid w:val="00FD50CC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CE"/>
  </w:style>
  <w:style w:type="paragraph" w:styleId="1">
    <w:name w:val="heading 1"/>
    <w:basedOn w:val="a"/>
    <w:link w:val="10"/>
    <w:uiPriority w:val="9"/>
    <w:qFormat/>
    <w:rsid w:val="00EB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EB4E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EB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B4E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B4E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B4E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EB4EBD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Hyperlink"/>
    <w:basedOn w:val="a0"/>
    <w:rsid w:val="008B7D58"/>
    <w:rPr>
      <w:color w:val="0000FF"/>
      <w:u w:val="single"/>
    </w:rPr>
  </w:style>
  <w:style w:type="paragraph" w:styleId="a8">
    <w:name w:val="No Spacing"/>
    <w:uiPriority w:val="1"/>
    <w:qFormat/>
    <w:rsid w:val="008B7D58"/>
    <w:pPr>
      <w:spacing w:after="0" w:line="240" w:lineRule="auto"/>
    </w:pPr>
  </w:style>
  <w:style w:type="character" w:customStyle="1" w:styleId="21">
    <w:name w:val="Основной текст (2)_"/>
    <w:rsid w:val="0034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_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link w:val="12"/>
    <w:rsid w:val="0034112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30">
    <w:name w:val="Основной текст (3)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 + Не полужирный;Курсив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34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50">
    <w:name w:val="Основной текст (5)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60pt">
    <w:name w:val="Основной текст (6) + Интервал 0 p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0">
    <w:name w:val="Основной текст (6)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34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Полужирный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link w:val="26"/>
    <w:rsid w:val="003411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-1pt">
    <w:name w:val="Основной текст (3) + Интервал -1 p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;Не курсив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2pt">
    <w:name w:val="Основной текст (3) + Интервал -2 p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34112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Exact">
    <w:name w:val="Основной текст (3) Exac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">
    <w:name w:val="Основной текст (9) Exact"/>
    <w:link w:val="9"/>
    <w:rsid w:val="00341126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  <w:lang w:val="en-US" w:eastAsia="en-US" w:bidi="en-US"/>
    </w:rPr>
  </w:style>
  <w:style w:type="character" w:customStyle="1" w:styleId="aa">
    <w:name w:val="Колонтитул"/>
    <w:rsid w:val="0034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70">
    <w:name w:val="Основной текст (7)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11pt-1pt">
    <w:name w:val="Основной текст (7) + 11 pt;Не курсив;Интервал -1 pt"/>
    <w:rsid w:val="0034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0">
    <w:name w:val="Основной текст (6) + Не полужирный;Не курсив;Интервал 0 pt"/>
    <w:rsid w:val="0034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34112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Заголовок №2"/>
    <w:basedOn w:val="a"/>
    <w:link w:val="25"/>
    <w:rsid w:val="00341126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3411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34112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-10"/>
      <w:sz w:val="14"/>
      <w:szCs w:val="14"/>
      <w:lang w:val="en-US" w:eastAsia="en-US" w:bidi="en-US"/>
    </w:rPr>
  </w:style>
  <w:style w:type="paragraph" w:styleId="ab">
    <w:name w:val="List Paragraph"/>
    <w:basedOn w:val="a"/>
    <w:uiPriority w:val="34"/>
    <w:qFormat/>
    <w:rsid w:val="0034112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4E0"/>
  </w:style>
  <w:style w:type="paragraph" w:styleId="ae">
    <w:name w:val="footer"/>
    <w:basedOn w:val="a"/>
    <w:link w:val="af"/>
    <w:uiPriority w:val="99"/>
    <w:semiHidden/>
    <w:unhideWhenUsed/>
    <w:rsid w:val="006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54E0"/>
  </w:style>
  <w:style w:type="character" w:customStyle="1" w:styleId="7Exact">
    <w:name w:val="Основной текст (7) Exact"/>
    <w:rsid w:val="000F19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7David11ptExact">
    <w:name w:val="Основной текст (7) + David;11 pt;Не курсив Exact"/>
    <w:rsid w:val="000F198A"/>
    <w:rPr>
      <w:rFonts w:ascii="David" w:eastAsia="David" w:hAnsi="David" w:cs="David"/>
      <w:b/>
      <w:bCs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0ptExact">
    <w:name w:val="Основной текст (8) + Интервал 0 pt Exact"/>
    <w:rsid w:val="000F1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alatinoLinotype12pt0ptExact">
    <w:name w:val="Основной текст (8) + Palatino Linotype;12 pt;Не полужирный;Не курсив;Интервал 0 pt Exact"/>
    <w:rsid w:val="000F198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1pt0pt">
    <w:name w:val="Основной текст (3) + Times New Roman;11 pt;Не полужирный;Не курсив;Интервал 0 pt"/>
    <w:rsid w:val="000F1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10pt0pt">
    <w:name w:val="Основной текст (3) + Times New Roman;10 pt;Не полужирный;Интервал 0 pt"/>
    <w:rsid w:val="000F198A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TimesNewRoman10pt0pt0">
    <w:name w:val="Основной текст (3) + Times New Roman;10 pt;Интервал 0 pt"/>
    <w:rsid w:val="000F198A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TimesNewRoman0pt">
    <w:name w:val="Основной текст (5) + Times New Roman;Курсив;Интервал 0 pt"/>
    <w:rsid w:val="000F1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3">
    <w:name w:val="Заголовок №1 + Не полужирный;Не курсив"/>
    <w:rsid w:val="000F1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6A1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0pt">
    <w:name w:val="Основной текст (2) + Candara;10 pt"/>
    <w:rsid w:val="006A1B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pt37pt">
    <w:name w:val="Основной текст (4) + Times New Roman;10 pt;Полужирный;Курсив;Интервал 37 pt"/>
    <w:rsid w:val="006A1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50"/>
      <w:w w:val="100"/>
      <w:position w:val="0"/>
      <w:sz w:val="20"/>
      <w:szCs w:val="20"/>
      <w:u w:val="none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1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6398-A9DA-49AD-9332-5BFDF19C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Сергей Мельников</cp:lastModifiedBy>
  <cp:revision>24</cp:revision>
  <cp:lastPrinted>2016-01-13T08:51:00Z</cp:lastPrinted>
  <dcterms:created xsi:type="dcterms:W3CDTF">2014-12-11T10:54:00Z</dcterms:created>
  <dcterms:modified xsi:type="dcterms:W3CDTF">2016-02-29T12:16:00Z</dcterms:modified>
</cp:coreProperties>
</file>