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FC" w:rsidRDefault="00876BF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5167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7345D8" w:rsidRPr="00B66235" w:rsidRDefault="00B66235" w:rsidP="007345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7345D8" w:rsidRPr="00F410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41092" w:rsidRPr="00F41092" w:rsidRDefault="007345D8" w:rsidP="00F41092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41092" w:rsidRPr="00F41092">
        <w:rPr>
          <w:rFonts w:ascii="Times New Roman" w:hAnsi="Times New Roman" w:cs="Times New Roman"/>
          <w:bCs/>
          <w:sz w:val="28"/>
          <w:szCs w:val="28"/>
        </w:rPr>
        <w:t>Положение разработано на основе:</w:t>
      </w:r>
    </w:p>
    <w:p w:rsidR="00F41092" w:rsidRPr="00F41092" w:rsidRDefault="00F41092" w:rsidP="00F41092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 ФЗ «Об образовании в Российской Федерации» от 29.12.2012 № 273-ФЗ(ст.28, п.3, р.11;</w:t>
      </w:r>
    </w:p>
    <w:p w:rsidR="00F41092" w:rsidRPr="00F41092" w:rsidRDefault="00F41092" w:rsidP="00F41092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-Федеральным государственным  образовательным стандартом начального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общего  образования,  утвержденным  приказом  Министерства  образования  и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науки РФ от 06.10.2009 № 373 (с последующими изменениями);</w:t>
      </w:r>
    </w:p>
    <w:p w:rsidR="00F41092" w:rsidRPr="00F41092" w:rsidRDefault="00F41092" w:rsidP="00F41092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 Федеральным государственным образовательным стандартом основного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общего  образования,  утвержденным  приказом  Министерства  образования  и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науки РФ от 17.12.2010 № 1897;</w:t>
      </w:r>
    </w:p>
    <w:p w:rsidR="00F41092" w:rsidRDefault="00F41092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 Федеральным  государственным  образовательным  стандартом  среднего(полного)  общего  образования,  утвержденным  приказом  Министерства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образования и науки РФ от 17.05.2012 № 413.</w:t>
      </w:r>
    </w:p>
    <w:p w:rsidR="007345D8" w:rsidRPr="00F41092" w:rsidRDefault="00CF7D74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7345D8" w:rsidRPr="00F41092">
        <w:rPr>
          <w:rFonts w:ascii="Times New Roman" w:hAnsi="Times New Roman" w:cs="Times New Roman"/>
          <w:bCs/>
          <w:sz w:val="28"/>
          <w:szCs w:val="28"/>
        </w:rPr>
        <w:t xml:space="preserve"> Настоящее  Положение  о  </w:t>
      </w:r>
      <w:proofErr w:type="spellStart"/>
      <w:r w:rsidR="007345D8"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7345D8" w:rsidRPr="00F41092">
        <w:rPr>
          <w:rFonts w:ascii="Times New Roman" w:hAnsi="Times New Roman" w:cs="Times New Roman"/>
          <w:bCs/>
          <w:sz w:val="28"/>
          <w:szCs w:val="28"/>
        </w:rPr>
        <w:t xml:space="preserve">    обучающихся</w:t>
      </w:r>
      <w:r w:rsidR="00F41092" w:rsidRP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5D8" w:rsidRPr="00F41092">
        <w:rPr>
          <w:rFonts w:ascii="Times New Roman" w:hAnsi="Times New Roman" w:cs="Times New Roman"/>
          <w:bCs/>
          <w:sz w:val="28"/>
          <w:szCs w:val="28"/>
        </w:rPr>
        <w:t>МБОУ СОШ №19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5D8" w:rsidRPr="00F41092">
        <w:rPr>
          <w:rFonts w:ascii="Times New Roman" w:hAnsi="Times New Roman" w:cs="Times New Roman"/>
          <w:bCs/>
          <w:sz w:val="28"/>
          <w:szCs w:val="28"/>
        </w:rPr>
        <w:t>(далее  –  Положение)  определяет    порядок  формирования,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5D8" w:rsidRPr="00F41092">
        <w:rPr>
          <w:rFonts w:ascii="Times New Roman" w:hAnsi="Times New Roman" w:cs="Times New Roman"/>
          <w:bCs/>
          <w:sz w:val="28"/>
          <w:szCs w:val="28"/>
        </w:rPr>
        <w:t xml:space="preserve">структуру  и  использования  </w:t>
      </w:r>
      <w:proofErr w:type="spellStart"/>
      <w:r w:rsidR="007345D8"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7345D8" w:rsidRPr="00F41092">
        <w:rPr>
          <w:rFonts w:ascii="Times New Roman" w:hAnsi="Times New Roman" w:cs="Times New Roman"/>
          <w:bCs/>
          <w:sz w:val="28"/>
          <w:szCs w:val="28"/>
        </w:rPr>
        <w:t xml:space="preserve">  как  способа  накопления  и  оценки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5D8" w:rsidRPr="00F41092">
        <w:rPr>
          <w:rFonts w:ascii="Times New Roman" w:hAnsi="Times New Roman" w:cs="Times New Roman"/>
          <w:bCs/>
          <w:sz w:val="28"/>
          <w:szCs w:val="28"/>
        </w:rPr>
        <w:t>индивидуальных  достижений  ребенка  в  период  его  обучения  в  условиях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5D8" w:rsidRPr="00F41092">
        <w:rPr>
          <w:rFonts w:ascii="Times New Roman" w:hAnsi="Times New Roman" w:cs="Times New Roman"/>
          <w:bCs/>
          <w:sz w:val="28"/>
          <w:szCs w:val="28"/>
        </w:rPr>
        <w:t>реализации Федерального государственного образовательного стандарта.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1.</w:t>
      </w:r>
      <w:r w:rsidR="00CF7D74">
        <w:rPr>
          <w:rFonts w:ascii="Times New Roman" w:hAnsi="Times New Roman" w:cs="Times New Roman"/>
          <w:bCs/>
          <w:sz w:val="28"/>
          <w:szCs w:val="28"/>
        </w:rPr>
        <w:t>3</w:t>
      </w:r>
      <w:r w:rsidRPr="00F41092">
        <w:rPr>
          <w:rFonts w:ascii="Times New Roman" w:hAnsi="Times New Roman" w:cs="Times New Roman"/>
          <w:bCs/>
          <w:sz w:val="28"/>
          <w:szCs w:val="28"/>
        </w:rPr>
        <w:t>.Портфолио является перспективной формой фиксирования, накопления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  оценки  индивидуальных  достижений  ребенка,  так  как  позволяет  учитывать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предметные,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и  личностные  результаты  освоения  основных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образовательных  программ,  достигнутые  ребенком  в  разнообразных  видах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деятельности - учебной, внеурочной: творческой, спортивной и др.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CF7D74">
        <w:rPr>
          <w:rFonts w:ascii="Times New Roman" w:hAnsi="Times New Roman" w:cs="Times New Roman"/>
          <w:bCs/>
          <w:sz w:val="28"/>
          <w:szCs w:val="28"/>
        </w:rPr>
        <w:t>4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(портфель достижений) — это одновременно и цель, и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средство в образовательной деятельности обучающегося и учителя на каждой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ступени образования. Подготовить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, который демонстрирует по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итогам основной, средней школы обоснованность выбора дальнейшего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обучения и уровень освоения программы, — это цель, зафиксированная в новом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Федеральном государственном образовательном стандарте. Работа с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,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помогающая обучающимся лучше понять, ЧТО и для ЧЕГО они изучают,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позволяющая им учиться осознанному планированию в учёбе и учебной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самостоятельности, является хорошим средством формирования большой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группы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результатов. Эта же работа, построенная вокруг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, позволяет учителю лучше понять, ЧЕМУ и КАК он учит, и является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хорошим средством, стимулирующим профессиональную рефлексию и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влияющим на стиль работы учителя (сегодня это принято называть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словосочетанием «педагогический дизайн»).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1.</w:t>
      </w:r>
      <w:r w:rsidR="00CF7D74">
        <w:rPr>
          <w:rFonts w:ascii="Times New Roman" w:hAnsi="Times New Roman" w:cs="Times New Roman"/>
          <w:bCs/>
          <w:sz w:val="28"/>
          <w:szCs w:val="28"/>
        </w:rPr>
        <w:t>5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.Работа над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- это прежде всего возможность для ведения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диалога ученика (членов его семьи) и учителя по поводу планируемых и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достигнутых результатов обучения и способов улучшения процесса УЧЕНИЯ.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— это выборка работ, которые отражают движение каждого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обучающегося к своему уровню образовательных достижений.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1.</w:t>
      </w:r>
      <w:r w:rsidR="00CF7D74">
        <w:rPr>
          <w:rFonts w:ascii="Times New Roman" w:hAnsi="Times New Roman" w:cs="Times New Roman"/>
          <w:bCs/>
          <w:sz w:val="28"/>
          <w:szCs w:val="28"/>
        </w:rPr>
        <w:t>6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.Работа с самим методом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позволяет существенно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дополнить результаты промежуточных оценок и итоговой оценки обучающегося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за курс каждой ступени образования — результаты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мониторинга и оценки за выполнение итоговых работ по учебным предметам,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оценки за выполнение и защиту индивидуального проекта и оценки за работы,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выносимые на государственную итоговую аттестацию. Его материалы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позволяют более наглядно представить характеристики обучающегося с учётом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приёма в профильные классы старшей школы или </w:t>
      </w:r>
      <w:r w:rsidRPr="00F41092">
        <w:rPr>
          <w:rFonts w:ascii="Times New Roman" w:hAnsi="Times New Roman" w:cs="Times New Roman"/>
          <w:bCs/>
          <w:sz w:val="28"/>
          <w:szCs w:val="28"/>
        </w:rPr>
        <w:lastRenderedPageBreak/>
        <w:t>дальнейшего обучения в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системе начального или среднего профессионального образования.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1.</w:t>
      </w:r>
      <w:r w:rsidR="00CF7D74">
        <w:rPr>
          <w:rFonts w:ascii="Times New Roman" w:hAnsi="Times New Roman" w:cs="Times New Roman"/>
          <w:bCs/>
          <w:sz w:val="28"/>
          <w:szCs w:val="28"/>
        </w:rPr>
        <w:t>7</w:t>
      </w:r>
      <w:r w:rsidRPr="00F41092">
        <w:rPr>
          <w:rFonts w:ascii="Times New Roman" w:hAnsi="Times New Roman" w:cs="Times New Roman"/>
          <w:bCs/>
          <w:sz w:val="28"/>
          <w:szCs w:val="28"/>
        </w:rPr>
        <w:t>.Портфолио может показать стороны личности, которые трудно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отразить в других технологиях: высокий индивидуальный прогресс в отдельных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предметах при общих низких результатах, учебную самостоятельность и</w:t>
      </w:r>
      <w:r w:rsidR="00F4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области интересов, склонности к групповой работе и самообучению.</w:t>
      </w:r>
    </w:p>
    <w:p w:rsidR="007345D8" w:rsidRPr="00F41092" w:rsidRDefault="00B66235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345D8" w:rsidRPr="00F410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41092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ПОРТФОЛИО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2.1.  Цель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–  собрать,  систематизировать  и  зафиксировать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результаты  развития  ученика,  его  усилия,  достижения  в  различных  областях,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демонстрировать весь спектр его способностей, интересов, склонностей, знаний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 умений.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помогает решать общие важные педагогические задачи: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создать для каждого ученика ситуацию успеха;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поддерживать интерес ребенка к определенному виду деятельности;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поощрять его активность и самостоятельность;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формировать навыки учебной деятельности;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содействовать индивидуализации образования ученика;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 закладывать  дополнительные  предпосылки  и  возможности  для  его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успешной социализации;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 выявить  образовательные  потребности  и  интересы  учащихся,  оценить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владение ими учебным материалом;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наметить цели их конкретной учебной работы;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lastRenderedPageBreak/>
        <w:t>-обеспечить  эффективный  и  качественный  мониторинг  индивидуального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прогресса учащихся;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-  создать  мотивацию  к  овладению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результатами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образования в части коммуникативных навыков, самоанализа, самооценки, а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также  выбора,  постановки  целей  и  формирования  общей  оценочной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самостоятельности учащихся.</w:t>
      </w:r>
    </w:p>
    <w:p w:rsidR="007345D8" w:rsidRPr="00F41092" w:rsidRDefault="007345D8" w:rsidP="007345D8">
      <w:pPr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 укреплять  взаимодействие  с  семьей  ученика,  повышать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заинтересованность  родителей  (законных  представителей)  в  результатах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развития  ребенка  и  совместной  деятельности  со  школой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дополняет  традиционно  контрольно  –  оценочные  средства,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включая  итоговую  и  промежуточную  аттестацию.  Оценка  тех  или  иных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достижений  (результатов),  входящих  в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может  быть  как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качественной, так и количественной.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2.3. На первой ступени (начальная школа) важной задачей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ученика является привитие учащимся первичных навыков самооценки,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привлечение внимания родителей к успехам своих детей и вовлечение их в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сотрудничество с учителем и самими учащимися.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служит для сбора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информации о динамике продвижения обучающегося в учебной деятельности и</w:t>
      </w:r>
      <w:r w:rsidR="00CF7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позволяет реально оценить готовность ребенка к обучению в среднем звене.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2.4. На второй ступени (средняя школа)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служит для сбора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информации об образовательных достижениях обучающегося в различных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видах деятельности(учебно-познавательной, трудовой, творческой,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общественной и т.д.); для повышения образовательной и общественной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активности школьников, уровня осознания ими своих целей, потребностей,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возможностей, личностных качеств; для определения дальнейшего профиля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обучения.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2.5.  На  третьей   ступени  обучения  (средняя  школа)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служит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инструментом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профилизации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обучения  в  старшей  школе  и  создания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индивидуальной  образовательной  траектории  обучающегося,  отражает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результаты  индивидуальной  образовательной  активности,  степени  развитости,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воспитанности и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социализированности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его личности.</w:t>
      </w:r>
    </w:p>
    <w:p w:rsidR="007345D8" w:rsidRPr="00F41092" w:rsidRDefault="00B66235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345D8" w:rsidRPr="00F410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41092">
        <w:rPr>
          <w:rFonts w:ascii="Times New Roman" w:hAnsi="Times New Roman" w:cs="Times New Roman"/>
          <w:b/>
          <w:bCs/>
          <w:sz w:val="28"/>
          <w:szCs w:val="28"/>
        </w:rPr>
        <w:t>ТРЕБОВАНИЯ К СТРУКТУРЕ И СОДЕРЖАНИЮ ПОРТФОЛИО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3.1. Структура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включает: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– титульный лист;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– содержание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: перечень основных разделов;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– раздел 1 «Портрет ученика».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Здесь содержатся сведения об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обучающемся, который может представить его любым способом. Это могут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быть личные данные, автобиография, личные фотографии и т.д. Ученик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ежегодно проводит самоанализ собственных планов и итогов года, ставит цели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 анализирует достижения;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–  раздел  2  «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 работ».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Обучающийся  представляет  комплект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своих  творческих,  исследовательских,  проектных  работ,  описание  основных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форм и направлений его учебной и творческой активности, участие в школьных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  внешкольных  мероприятиях,  конкурсах,  конференциях,  прохождение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элективных  курсов,  различного  рода  практик,  спортивных  и  художественных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достижений и т.д.;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–  раздел  3  «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 документов».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В  этом  разделе  должны  быть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представлены  сертифицированные  (документированные)  индивидуальные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образовательные  достижения.  </w:t>
      </w:r>
      <w:r w:rsidRPr="00F41092">
        <w:rPr>
          <w:rFonts w:ascii="Times New Roman" w:hAnsi="Times New Roman" w:cs="Times New Roman"/>
          <w:bCs/>
          <w:sz w:val="28"/>
          <w:szCs w:val="28"/>
        </w:rPr>
        <w:lastRenderedPageBreak/>
        <w:t>Здесь  обучающийся  представляет  дипломы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олимпиад,  конкурсов,  соревнований,  сертификаты  учреждений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дополнительного  образования,  результаты  успеваемости,  результаты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тестирования и т.д.;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 раздел  4  «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отзывов».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Он  включает  в себя  отзывы,  рецензии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работ,  характеристики  классного  руководителя,  учителей-предметников,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педагогов дополнительного образования, представителями общественности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наразличные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виды деятельности обучающегося и т.д.;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раздел 5 «Приложения» (по желанию ученика).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3.2. Ученик имеет право включать в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дополнительные разделы,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материалы, элементы оформления и т. п., отражающие его индивидуальность.</w:t>
      </w:r>
    </w:p>
    <w:p w:rsidR="007345D8" w:rsidRPr="00F41092" w:rsidRDefault="00B66235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7345D8" w:rsidRPr="00F410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41092">
        <w:rPr>
          <w:rFonts w:ascii="Times New Roman" w:hAnsi="Times New Roman" w:cs="Times New Roman"/>
          <w:b/>
          <w:bCs/>
          <w:sz w:val="28"/>
          <w:szCs w:val="28"/>
        </w:rPr>
        <w:t>ФУНКЦИОНАЛЬНЫЕ ОБЯЗАННОСТИ</w:t>
      </w:r>
      <w:r w:rsidRPr="00B66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/>
          <w:bCs/>
          <w:sz w:val="28"/>
          <w:szCs w:val="28"/>
        </w:rPr>
        <w:t>УЧАСТНИКОВ ОБРАЗОВАТЕЛЬНОГО ПРОЦЕССА</w:t>
      </w:r>
      <w:r w:rsidRPr="00B66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/>
          <w:bCs/>
          <w:sz w:val="28"/>
          <w:szCs w:val="28"/>
        </w:rPr>
        <w:t>ПРИ ВЕДЕНИИ ПОРТФОЛИО УЧАЩИХСЯ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4.1.Участниками  работы  над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являются  учащиеся,  их  родители,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классный  руководитель,  учителя-предметники,  педагог-психолог,  социальный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педагог, педагоги дополнительного образования и администрация школы.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Обязанности учащегося: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Оформляет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в  соответствии  с  принятой  в  школе  структурой.  Все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записи ведет аккуратно, самостоятельно и систематически. Ученик имеет право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включать  в  накопительную  папку  дополнительные  разделы,  материалы,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элементы оформления, отражающие его индивидуальность.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Обязанности родителей: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Помогают в оформлении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и  осуществляют контроль за пополнением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Обязанности классного руководителя: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Является  консультантом  и  помощником,  в  основе  деятельности  которого  –сотрудничество, определение направленного поиска, обучение основам ведения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; организует воспитательную работу с учащимися, направленную на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их  личностное  и  профессиональное  самоопределение.  Осуществляет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посредническую  деятельность  между  обучающимися,  учителями-предметниками  и  педагогами  дополнительного  образования.  Осуществляет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контроль  пополнения  учащимися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Классный  руководитель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оформляет итоговые документы на основании сертифицированных материалов,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представленных  в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,  и  несёт  ответственность  за  достоверность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информации, представленной в итоговом документе.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Обязанности социального  педагога, педагога-психолога: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Проведение психодиагностики, коррекционной и консультативной работы.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Обязанности учителей-предметников, педагогов дополнительного образования: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Проводят  информационную  работу  с  обучающимися  и  их  родителями  по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формированию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.  Предоставляют  учащимся  места  деятельности  для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накопления  материалов.  Организуют  проведение  олимпиад,  конкурсов,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конференций  по  предмету  или  образовательной  области.  Разрабатывают  и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внедряют  систему  поощрений  за  урочную  и  внеурочную  деятельность  по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предмету.  Проводят  экспертизу  </w:t>
      </w:r>
      <w:r w:rsidRPr="00F41092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представленных  работ  по  предмету  и  пишут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рецензии, отзывы на учебные работы.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Обязанности администрации учебного заведения: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Заместитель директора по учебно-воспитательной  работе  организует работу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  осуществляет  контроль  за  деятельностью  педагогического  коллектива  по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реализации технологии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процессе школы и несёт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достоверность сведений, входящих в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Директор  школы  разрабатывает  и  утверждает  нормативно-правовую  базу,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обеспечивающую  ведение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,  а  также  распределяет  обязанности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участников образовательного процесса по данному направлению деятельности.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Создает  условия  для  мотивации  педагогов  к  работе  по  новой  системе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оценивания и осуществляет общее руководство деятельностью педагогического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коллектива по реализации технологии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в практике работы школы.</w:t>
      </w:r>
    </w:p>
    <w:p w:rsidR="007345D8" w:rsidRPr="00F41092" w:rsidRDefault="00B66235" w:rsidP="007345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345D8" w:rsidRPr="00F410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1092">
        <w:rPr>
          <w:rFonts w:ascii="Times New Roman" w:hAnsi="Times New Roman" w:cs="Times New Roman"/>
          <w:b/>
          <w:bCs/>
          <w:sz w:val="28"/>
          <w:szCs w:val="28"/>
        </w:rPr>
        <w:t>ПРЕЗЕНТАЦИЯ ПОРТФОЛИО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5.1.Учащийся  ежегодно  презентует  содержание  своего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на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классном,  родительском   собрании,  школьном   конкурсе 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обучающихся и др.по выбору, чтобы продемонстрировать самостоятельность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мышления, получение знаний, способность анализировать свои успехи, давать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им объективную оценку.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5.2.На  презентацию  он  выходит  с  комментарием  к  своему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>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который должен отражать его отношение ко всей совокупности представленных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работ. Презентация  проводится  в  творческой  форме  от  5  до  7  минут.  Решением жюри выбираются лучшие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учащихся.</w:t>
      </w:r>
    </w:p>
    <w:p w:rsidR="007345D8" w:rsidRPr="00F41092" w:rsidRDefault="00B66235" w:rsidP="007345D8">
      <w:pPr>
        <w:shd w:val="clear" w:color="auto" w:fill="FFFFFF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7345D8" w:rsidRPr="00F410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41092">
        <w:rPr>
          <w:rFonts w:ascii="Times New Roman" w:hAnsi="Times New Roman" w:cs="Times New Roman"/>
          <w:b/>
          <w:bCs/>
          <w:sz w:val="28"/>
          <w:szCs w:val="28"/>
        </w:rPr>
        <w:t>ПОДВЕДЕНИЕ ИТОГОВ РАБОТЫ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lastRenderedPageBreak/>
        <w:t>6.1.  Анализ,  интерпретация  и  оценка  отдельных  составляющих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в целом ведутся с позиций достижения планируемых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результатов  освоения  основных  образовательных  программ  начального,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основного, среднего общего образования, отвечающих требованиям стандарта к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основным  результатам  начального,  основного,  среднего  общего  образования,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для  подготовки  карты  представления  ученика  при  переходе  на  следующую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ступень обучения.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 xml:space="preserve">6.2.  Анализ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и  исчисление  итоговой  оценки  проводится</w:t>
      </w:r>
      <w:r w:rsidR="00B66235" w:rsidRPr="00B662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классным руководителем. Критерии  оценки  отдельных  составляющих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могут  полностью</w:t>
      </w:r>
      <w:r w:rsidR="00112982" w:rsidRPr="0011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соответствовать  рекомендуемым  или  могут  быть  адаптированы   классным</w:t>
      </w:r>
      <w:r w:rsidR="00112982" w:rsidRPr="0011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руководителем  применительно  к  особенностям  образовательной  программы  и</w:t>
      </w:r>
      <w:r w:rsidR="00112982" w:rsidRPr="0011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контингента учащихся.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6.3.  В  текущей  оценочной  деятельности  и  при  оценке  отдельных</w:t>
      </w:r>
      <w:r w:rsidR="00112982" w:rsidRPr="0011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 xml:space="preserve">составляющих  </w:t>
      </w:r>
      <w:proofErr w:type="spellStart"/>
      <w:r w:rsidRPr="00F41092">
        <w:rPr>
          <w:rFonts w:ascii="Times New Roman" w:hAnsi="Times New Roman" w:cs="Times New Roman"/>
          <w:bCs/>
          <w:sz w:val="28"/>
          <w:szCs w:val="28"/>
        </w:rPr>
        <w:t>Портфолио</w:t>
      </w:r>
      <w:proofErr w:type="spellEnd"/>
      <w:r w:rsidRPr="00F41092">
        <w:rPr>
          <w:rFonts w:ascii="Times New Roman" w:hAnsi="Times New Roman" w:cs="Times New Roman"/>
          <w:bCs/>
          <w:sz w:val="28"/>
          <w:szCs w:val="28"/>
        </w:rPr>
        <w:t xml:space="preserve">  целесообразно  соотносить  результаты,</w:t>
      </w:r>
      <w:r w:rsidR="00112982" w:rsidRPr="0011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продемонстрированные учеником, с оценками типа: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 зачет/незачет,  т.е.  с  оценкой,  свидетельствующей  об  освоении  опорной</w:t>
      </w:r>
      <w:r w:rsidR="00112982" w:rsidRPr="0011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системы  знаний  и правильном  выполнении  учебных действий  в рамках  задач,</w:t>
      </w:r>
      <w:r w:rsidR="00112982" w:rsidRPr="0011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построенных на опорном учебном материале;</w:t>
      </w:r>
    </w:p>
    <w:p w:rsidR="007345D8" w:rsidRPr="00F41092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92">
        <w:rPr>
          <w:rFonts w:ascii="Times New Roman" w:hAnsi="Times New Roman" w:cs="Times New Roman"/>
          <w:bCs/>
          <w:sz w:val="28"/>
          <w:szCs w:val="28"/>
        </w:rPr>
        <w:t>-  «хорошо», «отлично»  -  с оценками, свидетельствующим об усвоении опорной</w:t>
      </w:r>
      <w:r w:rsidR="00112982" w:rsidRPr="0011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системы  знаний  на  уровне  осознанного  произвольного  овладения  учебными</w:t>
      </w:r>
      <w:r w:rsidR="00112982" w:rsidRPr="001129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092">
        <w:rPr>
          <w:rFonts w:ascii="Times New Roman" w:hAnsi="Times New Roman" w:cs="Times New Roman"/>
          <w:bCs/>
          <w:sz w:val="28"/>
          <w:szCs w:val="28"/>
        </w:rPr>
        <w:t>действиями, а также о кругозоре, широте (или избирательности) интересов.</w:t>
      </w:r>
    </w:p>
    <w:p w:rsidR="007345D8" w:rsidRPr="00DF46C6" w:rsidRDefault="007345D8" w:rsidP="007345D8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82">
        <w:rPr>
          <w:rFonts w:ascii="Times New Roman" w:hAnsi="Times New Roman" w:cs="Times New Roman"/>
          <w:bCs/>
          <w:sz w:val="24"/>
          <w:szCs w:val="24"/>
        </w:rPr>
        <w:t>6.4.   По  результатам  накопленной  оценки,  которая  формируется  на</w:t>
      </w:r>
      <w:r w:rsidR="00112982" w:rsidRPr="00112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982">
        <w:rPr>
          <w:rFonts w:ascii="Times New Roman" w:hAnsi="Times New Roman" w:cs="Times New Roman"/>
          <w:bCs/>
          <w:sz w:val="24"/>
          <w:szCs w:val="24"/>
        </w:rPr>
        <w:t xml:space="preserve">основе  материалов  </w:t>
      </w:r>
      <w:proofErr w:type="spellStart"/>
      <w:r w:rsidRPr="00112982"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 w:rsidRPr="00112982">
        <w:rPr>
          <w:rFonts w:ascii="Times New Roman" w:hAnsi="Times New Roman" w:cs="Times New Roman"/>
          <w:bCs/>
          <w:sz w:val="24"/>
          <w:szCs w:val="24"/>
        </w:rPr>
        <w:t>,  в  характеристике  выпускника  начальной,</w:t>
      </w:r>
      <w:r w:rsidR="00112982" w:rsidRPr="00112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982">
        <w:rPr>
          <w:rFonts w:ascii="Times New Roman" w:hAnsi="Times New Roman" w:cs="Times New Roman"/>
          <w:bCs/>
          <w:sz w:val="24"/>
          <w:szCs w:val="24"/>
        </w:rPr>
        <w:t>основной, средней школы  делаются  выводы  о   соответствии   его  результатов</w:t>
      </w:r>
      <w:r w:rsidR="00112982" w:rsidRPr="00112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982">
        <w:rPr>
          <w:rFonts w:ascii="Times New Roman" w:hAnsi="Times New Roman" w:cs="Times New Roman"/>
          <w:bCs/>
          <w:sz w:val="24"/>
          <w:szCs w:val="24"/>
        </w:rPr>
        <w:t>портрету выпускника, определенного ФГОС.</w:t>
      </w:r>
    </w:p>
    <w:p w:rsidR="003C45F0" w:rsidRPr="00F41092" w:rsidRDefault="00112982" w:rsidP="00DF46C6">
      <w:pPr>
        <w:shd w:val="clear" w:color="auto" w:fill="FFFFFF"/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Разработчик Волкова Г. И.</w:t>
      </w:r>
    </w:p>
    <w:sectPr w:rsidR="003C45F0" w:rsidRPr="00F41092" w:rsidSect="003C45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C8" w:rsidRDefault="00FE18C8" w:rsidP="00112982">
      <w:pPr>
        <w:spacing w:after="0" w:line="240" w:lineRule="auto"/>
      </w:pPr>
      <w:r>
        <w:separator/>
      </w:r>
    </w:p>
  </w:endnote>
  <w:endnote w:type="continuationSeparator" w:id="0">
    <w:p w:rsidR="00FE18C8" w:rsidRDefault="00FE18C8" w:rsidP="0011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50094"/>
      <w:docPartObj>
        <w:docPartGallery w:val="Page Numbers (Bottom of Page)"/>
        <w:docPartUnique/>
      </w:docPartObj>
    </w:sdtPr>
    <w:sdtContent>
      <w:p w:rsidR="00112982" w:rsidRDefault="0070264E">
        <w:pPr>
          <w:pStyle w:val="a5"/>
          <w:jc w:val="right"/>
        </w:pPr>
        <w:fldSimple w:instr=" PAGE   \* MERGEFORMAT ">
          <w:r w:rsidR="00876BFC">
            <w:rPr>
              <w:noProof/>
            </w:rPr>
            <w:t>2</w:t>
          </w:r>
        </w:fldSimple>
      </w:p>
    </w:sdtContent>
  </w:sdt>
  <w:p w:rsidR="00112982" w:rsidRDefault="00112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C8" w:rsidRDefault="00FE18C8" w:rsidP="00112982">
      <w:pPr>
        <w:spacing w:after="0" w:line="240" w:lineRule="auto"/>
      </w:pPr>
      <w:r>
        <w:separator/>
      </w:r>
    </w:p>
  </w:footnote>
  <w:footnote w:type="continuationSeparator" w:id="0">
    <w:p w:rsidR="00FE18C8" w:rsidRDefault="00FE18C8" w:rsidP="0011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5D8"/>
    <w:rsid w:val="00112982"/>
    <w:rsid w:val="00331ED6"/>
    <w:rsid w:val="00392585"/>
    <w:rsid w:val="003C45F0"/>
    <w:rsid w:val="003E3EA3"/>
    <w:rsid w:val="0070264E"/>
    <w:rsid w:val="007345D8"/>
    <w:rsid w:val="00876BFC"/>
    <w:rsid w:val="00B66235"/>
    <w:rsid w:val="00CF7D74"/>
    <w:rsid w:val="00DD4262"/>
    <w:rsid w:val="00DF46C6"/>
    <w:rsid w:val="00F41092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982"/>
  </w:style>
  <w:style w:type="paragraph" w:styleId="a5">
    <w:name w:val="footer"/>
    <w:basedOn w:val="a"/>
    <w:link w:val="a6"/>
    <w:uiPriority w:val="99"/>
    <w:unhideWhenUsed/>
    <w:rsid w:val="0011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982"/>
  </w:style>
  <w:style w:type="paragraph" w:styleId="a7">
    <w:name w:val="Balloon Text"/>
    <w:basedOn w:val="a"/>
    <w:link w:val="a8"/>
    <w:uiPriority w:val="99"/>
    <w:semiHidden/>
    <w:unhideWhenUsed/>
    <w:rsid w:val="0087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Сергей Мельников</cp:lastModifiedBy>
  <cp:revision>8</cp:revision>
  <cp:lastPrinted>2016-02-16T14:57:00Z</cp:lastPrinted>
  <dcterms:created xsi:type="dcterms:W3CDTF">2016-02-16T12:36:00Z</dcterms:created>
  <dcterms:modified xsi:type="dcterms:W3CDTF">2016-02-29T12:26:00Z</dcterms:modified>
</cp:coreProperties>
</file>