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7"/>
        <w:tblW w:w="0" w:type="auto"/>
        <w:tblLook w:val="04A0"/>
      </w:tblPr>
      <w:tblGrid>
        <w:gridCol w:w="9571"/>
      </w:tblGrid>
      <w:tr w:rsidR="00A44094" w:rsidTr="00A44094">
        <w:tc>
          <w:tcPr>
            <w:tcW w:w="9571" w:type="dxa"/>
          </w:tcPr>
          <w:p w:rsidR="0096683B" w:rsidRDefault="00B73F9C" w:rsidP="0096683B">
            <w:pPr>
              <w:spacing w:before="240"/>
              <w:jc w:val="right"/>
              <w:rPr>
                <w:rFonts w:ascii="Times New Roman" w:hAnsi="Times New Roman" w:cs="Times New Roman"/>
                <w:b/>
                <w:sz w:val="32"/>
              </w:rPr>
            </w:pPr>
            <w:r>
              <w:rPr>
                <w:rFonts w:ascii="Times New Roman" w:hAnsi="Times New Roman" w:cs="Times New Roman"/>
                <w:b/>
                <w:noProof/>
                <w:sz w:val="32"/>
                <w:lang w:eastAsia="ru-RU"/>
              </w:rPr>
              <w:drawing>
                <wp:anchor distT="0" distB="0" distL="114300" distR="114300" simplePos="0" relativeHeight="251658240" behindDoc="0" locked="0" layoutInCell="1" allowOverlap="1">
                  <wp:simplePos x="0" y="0"/>
                  <wp:positionH relativeFrom="column">
                    <wp:posOffset>-268606</wp:posOffset>
                  </wp:positionH>
                  <wp:positionV relativeFrom="paragraph">
                    <wp:posOffset>-261620</wp:posOffset>
                  </wp:positionV>
                  <wp:extent cx="6730701" cy="966216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730701" cy="9662160"/>
                          </a:xfrm>
                          <a:prstGeom prst="rect">
                            <a:avLst/>
                          </a:prstGeom>
                          <a:noFill/>
                          <a:ln w="9525">
                            <a:noFill/>
                            <a:miter lim="800000"/>
                            <a:headEnd/>
                            <a:tailEnd/>
                          </a:ln>
                        </pic:spPr>
                      </pic:pic>
                    </a:graphicData>
                  </a:graphic>
                </wp:anchor>
              </w:drawing>
            </w:r>
            <w:r w:rsidR="0096683B" w:rsidRPr="008A24B2">
              <w:rPr>
                <w:rFonts w:ascii="Times New Roman" w:hAnsi="Times New Roman" w:cs="Times New Roman"/>
                <w:b/>
                <w:sz w:val="32"/>
              </w:rPr>
              <w:t xml:space="preserve">ЛОКАЛЬНЫЙ АКТ № </w:t>
            </w:r>
            <w:r w:rsidR="0096683B">
              <w:rPr>
                <w:rFonts w:ascii="Times New Roman" w:hAnsi="Times New Roman" w:cs="Times New Roman"/>
                <w:b/>
                <w:sz w:val="32"/>
              </w:rPr>
              <w:t>___</w:t>
            </w:r>
          </w:p>
          <w:p w:rsidR="0096683B" w:rsidRDefault="0096683B" w:rsidP="0096683B">
            <w:pPr>
              <w:spacing w:before="240"/>
              <w:jc w:val="right"/>
              <w:rPr>
                <w:rFonts w:ascii="Times New Roman" w:hAnsi="Times New Roman" w:cs="Times New Roman"/>
                <w:sz w:val="24"/>
              </w:rPr>
            </w:pPr>
            <w:r w:rsidRPr="008A24B2">
              <w:rPr>
                <w:rFonts w:ascii="Times New Roman" w:hAnsi="Times New Roman" w:cs="Times New Roman"/>
                <w:sz w:val="24"/>
              </w:rPr>
              <w:t>Муниципальное</w:t>
            </w:r>
            <w:r>
              <w:rPr>
                <w:rFonts w:ascii="Times New Roman" w:hAnsi="Times New Roman" w:cs="Times New Roman"/>
                <w:sz w:val="24"/>
              </w:rPr>
              <w:t xml:space="preserve"> бюджетное</w:t>
            </w:r>
          </w:p>
          <w:p w:rsidR="0096683B" w:rsidRDefault="0096683B" w:rsidP="0096683B">
            <w:pPr>
              <w:jc w:val="right"/>
              <w:rPr>
                <w:rFonts w:ascii="Times New Roman" w:hAnsi="Times New Roman" w:cs="Times New Roman"/>
                <w:sz w:val="24"/>
              </w:rPr>
            </w:pPr>
            <w:r>
              <w:rPr>
                <w:rFonts w:ascii="Times New Roman" w:hAnsi="Times New Roman" w:cs="Times New Roman"/>
                <w:sz w:val="24"/>
              </w:rPr>
              <w:t>общеобразовательное учреждение</w:t>
            </w:r>
          </w:p>
          <w:p w:rsidR="0096683B" w:rsidRDefault="0096683B" w:rsidP="0096683B">
            <w:pPr>
              <w:jc w:val="right"/>
              <w:rPr>
                <w:rFonts w:ascii="Times New Roman" w:hAnsi="Times New Roman" w:cs="Times New Roman"/>
                <w:sz w:val="24"/>
              </w:rPr>
            </w:pPr>
            <w:r>
              <w:rPr>
                <w:rFonts w:ascii="Times New Roman" w:hAnsi="Times New Roman" w:cs="Times New Roman"/>
                <w:sz w:val="24"/>
              </w:rPr>
              <w:t xml:space="preserve">средняя общеобразовательная </w:t>
            </w:r>
          </w:p>
          <w:p w:rsidR="0096683B" w:rsidRDefault="0096683B" w:rsidP="0096683B">
            <w:pPr>
              <w:jc w:val="right"/>
              <w:rPr>
                <w:rFonts w:ascii="Times New Roman" w:hAnsi="Times New Roman" w:cs="Times New Roman"/>
                <w:sz w:val="24"/>
              </w:rPr>
            </w:pPr>
            <w:r>
              <w:rPr>
                <w:rFonts w:ascii="Times New Roman" w:hAnsi="Times New Roman" w:cs="Times New Roman"/>
                <w:sz w:val="24"/>
              </w:rPr>
              <w:t xml:space="preserve">школа № 19 города </w:t>
            </w:r>
            <w:proofErr w:type="spellStart"/>
            <w:r>
              <w:rPr>
                <w:rFonts w:ascii="Times New Roman" w:hAnsi="Times New Roman" w:cs="Times New Roman"/>
                <w:sz w:val="24"/>
              </w:rPr>
              <w:t>Коврова</w:t>
            </w:r>
            <w:proofErr w:type="spellEnd"/>
          </w:p>
          <w:p w:rsidR="0096683B" w:rsidRDefault="0096683B" w:rsidP="0096683B">
            <w:pPr>
              <w:jc w:val="right"/>
              <w:rPr>
                <w:rFonts w:ascii="Times New Roman" w:hAnsi="Times New Roman" w:cs="Times New Roman"/>
                <w:sz w:val="24"/>
              </w:rPr>
            </w:pPr>
            <w:r>
              <w:rPr>
                <w:rFonts w:ascii="Times New Roman" w:hAnsi="Times New Roman" w:cs="Times New Roman"/>
                <w:sz w:val="24"/>
              </w:rPr>
              <w:t xml:space="preserve">(МБОУ СОШ № 19 г. </w:t>
            </w:r>
            <w:proofErr w:type="spellStart"/>
            <w:r>
              <w:rPr>
                <w:rFonts w:ascii="Times New Roman" w:hAnsi="Times New Roman" w:cs="Times New Roman"/>
                <w:sz w:val="24"/>
              </w:rPr>
              <w:t>Коврова</w:t>
            </w:r>
            <w:proofErr w:type="spellEnd"/>
            <w:r>
              <w:rPr>
                <w:rFonts w:ascii="Times New Roman" w:hAnsi="Times New Roman" w:cs="Times New Roman"/>
                <w:sz w:val="24"/>
              </w:rPr>
              <w:t>)</w:t>
            </w:r>
            <w:r w:rsidRPr="008A24B2">
              <w:rPr>
                <w:rFonts w:ascii="Times New Roman" w:hAnsi="Times New Roman" w:cs="Times New Roman"/>
                <w:sz w:val="24"/>
              </w:rPr>
              <w:t xml:space="preserve"> </w:t>
            </w:r>
          </w:p>
          <w:p w:rsidR="0096683B" w:rsidRDefault="0096683B" w:rsidP="0096683B">
            <w:pPr>
              <w:jc w:val="right"/>
              <w:rPr>
                <w:rFonts w:ascii="Times New Roman" w:hAnsi="Times New Roman" w:cs="Times New Roman"/>
                <w:sz w:val="24"/>
              </w:rPr>
            </w:pPr>
          </w:p>
          <w:p w:rsidR="0096683B" w:rsidRDefault="0096683B" w:rsidP="0096683B">
            <w:pPr>
              <w:jc w:val="right"/>
              <w:rPr>
                <w:rFonts w:ascii="Times New Roman" w:hAnsi="Times New Roman" w:cs="Times New Roman"/>
                <w:b/>
                <w:sz w:val="24"/>
              </w:rPr>
            </w:pPr>
            <w:r>
              <w:rPr>
                <w:rFonts w:ascii="Times New Roman" w:hAnsi="Times New Roman" w:cs="Times New Roman"/>
                <w:b/>
                <w:sz w:val="24"/>
              </w:rPr>
              <w:t>«Утверждаю»</w:t>
            </w:r>
          </w:p>
          <w:p w:rsidR="0096683B" w:rsidRDefault="0096683B" w:rsidP="0096683B">
            <w:pPr>
              <w:jc w:val="right"/>
              <w:rPr>
                <w:rFonts w:ascii="Times New Roman" w:hAnsi="Times New Roman" w:cs="Times New Roman"/>
                <w:b/>
                <w:i/>
                <w:sz w:val="24"/>
              </w:rPr>
            </w:pPr>
            <w:r>
              <w:rPr>
                <w:rFonts w:ascii="Times New Roman" w:hAnsi="Times New Roman" w:cs="Times New Roman"/>
                <w:b/>
                <w:i/>
                <w:sz w:val="24"/>
              </w:rPr>
              <w:t xml:space="preserve">ДИРЕКТОР </w:t>
            </w:r>
            <w:r>
              <w:rPr>
                <w:rFonts w:ascii="Times New Roman" w:hAnsi="Times New Roman" w:cs="Times New Roman"/>
                <w:i/>
                <w:sz w:val="24"/>
              </w:rPr>
              <w:t xml:space="preserve">_____________  </w:t>
            </w:r>
            <w:r>
              <w:rPr>
                <w:rFonts w:ascii="Times New Roman" w:hAnsi="Times New Roman" w:cs="Times New Roman"/>
                <w:b/>
                <w:i/>
                <w:sz w:val="24"/>
              </w:rPr>
              <w:t>/  ЧУНАЕВА Н.Н.</w:t>
            </w:r>
          </w:p>
          <w:p w:rsidR="0096683B" w:rsidRPr="0096683B" w:rsidRDefault="0096683B" w:rsidP="0096683B">
            <w:pPr>
              <w:jc w:val="right"/>
              <w:rPr>
                <w:rFonts w:ascii="Times New Roman" w:hAnsi="Times New Roman" w:cs="Times New Roman"/>
                <w:sz w:val="24"/>
              </w:rPr>
            </w:pPr>
            <w:r>
              <w:rPr>
                <w:rFonts w:ascii="Times New Roman" w:hAnsi="Times New Roman" w:cs="Times New Roman"/>
                <w:sz w:val="24"/>
              </w:rPr>
              <w:t>Приказ № _____ от 19.02.2016 г.</w:t>
            </w:r>
          </w:p>
          <w:p w:rsidR="00A676F8" w:rsidRPr="00CA11A3" w:rsidRDefault="00A676F8" w:rsidP="00A676F8">
            <w:pPr>
              <w:pBdr>
                <w:bottom w:val="single" w:sz="12" w:space="1" w:color="auto"/>
              </w:pBdr>
              <w:jc w:val="right"/>
              <w:rPr>
                <w:rFonts w:ascii="Times New Roman" w:hAnsi="Times New Roman" w:cs="Times New Roman"/>
              </w:rPr>
            </w:pPr>
          </w:p>
          <w:p w:rsidR="00A44094" w:rsidRDefault="00A44094" w:rsidP="00A44094">
            <w:pPr>
              <w:pBdr>
                <w:bottom w:val="single" w:sz="12" w:space="1" w:color="auto"/>
              </w:pBdr>
              <w:jc w:val="center"/>
              <w:rPr>
                <w:rFonts w:cs="Times New Roman"/>
              </w:rPr>
            </w:pPr>
          </w:p>
          <w:p w:rsidR="00A44094" w:rsidRPr="00C0737E" w:rsidRDefault="00A44094" w:rsidP="00A44094">
            <w:pPr>
              <w:pBdr>
                <w:bottom w:val="single" w:sz="12" w:space="1" w:color="auto"/>
              </w:pBdr>
              <w:jc w:val="center"/>
              <w:rPr>
                <w:rFonts w:cs="Times New Roman"/>
              </w:rPr>
            </w:pPr>
          </w:p>
          <w:p w:rsidR="00A44094" w:rsidRPr="00C0737E" w:rsidRDefault="00A44094" w:rsidP="00A44094">
            <w:pPr>
              <w:shd w:val="clear" w:color="auto" w:fill="DAEEF3"/>
              <w:jc w:val="center"/>
              <w:rPr>
                <w:rFonts w:cs="Times New Roman"/>
              </w:rPr>
            </w:pPr>
          </w:p>
          <w:p w:rsidR="00A44094" w:rsidRPr="00C0737E" w:rsidRDefault="00A44094" w:rsidP="00A44094">
            <w:pPr>
              <w:shd w:val="clear" w:color="auto" w:fill="DAEEF3"/>
              <w:jc w:val="center"/>
              <w:rPr>
                <w:rFonts w:cs="Times New Roman"/>
              </w:rPr>
            </w:pPr>
          </w:p>
          <w:p w:rsidR="00A44094" w:rsidRPr="00C0737E" w:rsidRDefault="00A44094" w:rsidP="00A44094">
            <w:pPr>
              <w:shd w:val="clear" w:color="auto" w:fill="DAEEF3"/>
              <w:jc w:val="center"/>
              <w:rPr>
                <w:rFonts w:cs="Times New Roman"/>
              </w:rPr>
            </w:pPr>
          </w:p>
          <w:p w:rsidR="00A44094" w:rsidRPr="00C0737E" w:rsidRDefault="00A44094" w:rsidP="00A44094">
            <w:pPr>
              <w:shd w:val="clear" w:color="auto" w:fill="DAEEF3"/>
              <w:jc w:val="center"/>
              <w:rPr>
                <w:rFonts w:cs="Times New Roman"/>
              </w:rPr>
            </w:pPr>
          </w:p>
          <w:p w:rsidR="00A44094" w:rsidRPr="00C46C8A" w:rsidRDefault="00A44094" w:rsidP="00A44094">
            <w:pPr>
              <w:shd w:val="clear" w:color="auto" w:fill="DAEEF3"/>
              <w:jc w:val="center"/>
              <w:rPr>
                <w:rFonts w:ascii="Times New Roman" w:hAnsi="Times New Roman" w:cs="Times New Roman"/>
                <w:b/>
                <w:sz w:val="96"/>
                <w:szCs w:val="96"/>
              </w:rPr>
            </w:pPr>
            <w:r w:rsidRPr="00C46C8A">
              <w:rPr>
                <w:rFonts w:ascii="Times New Roman" w:hAnsi="Times New Roman" w:cs="Times New Roman"/>
                <w:b/>
                <w:sz w:val="96"/>
                <w:szCs w:val="96"/>
              </w:rPr>
              <w:t>ПОЛОЖЕНИЕ</w:t>
            </w:r>
          </w:p>
          <w:p w:rsidR="00A44094" w:rsidRPr="00C0737E" w:rsidRDefault="00A44094" w:rsidP="00A44094">
            <w:pPr>
              <w:shd w:val="clear" w:color="auto" w:fill="DAEEF3"/>
              <w:jc w:val="center"/>
              <w:rPr>
                <w:rFonts w:cs="Times New Roman"/>
                <w:b/>
                <w:sz w:val="96"/>
                <w:szCs w:val="96"/>
              </w:rPr>
            </w:pPr>
          </w:p>
          <w:p w:rsidR="00A44094" w:rsidRPr="00C0737E" w:rsidRDefault="00A44094" w:rsidP="00A44094">
            <w:pPr>
              <w:jc w:val="center"/>
              <w:rPr>
                <w:rFonts w:cs="Times New Roman"/>
                <w:b/>
                <w:sz w:val="52"/>
                <w:szCs w:val="52"/>
              </w:rPr>
            </w:pPr>
          </w:p>
          <w:p w:rsidR="00A44094" w:rsidRDefault="00A44094" w:rsidP="00A44094">
            <w:pPr>
              <w:jc w:val="center"/>
              <w:rPr>
                <w:rFonts w:ascii="Times New Roman" w:hAnsi="Times New Roman" w:cs="Times New Roman"/>
                <w:b/>
                <w:sz w:val="36"/>
                <w:szCs w:val="36"/>
              </w:rPr>
            </w:pPr>
            <w:r w:rsidRPr="00C46C8A">
              <w:rPr>
                <w:rFonts w:ascii="Times New Roman" w:hAnsi="Times New Roman" w:cs="Times New Roman"/>
                <w:b/>
                <w:sz w:val="36"/>
                <w:szCs w:val="36"/>
              </w:rPr>
              <w:t>О</w:t>
            </w:r>
            <w:r>
              <w:rPr>
                <w:rFonts w:ascii="Times New Roman" w:hAnsi="Times New Roman" w:cs="Times New Roman"/>
                <w:b/>
                <w:sz w:val="36"/>
                <w:szCs w:val="36"/>
              </w:rPr>
              <w:t xml:space="preserve">Б ИСПОЛЬЗОВАНИИ ЭЛЕКТРОННОГО ОБУЧЕНИЯ И ДИСТАНЦИОННЫХ ОБРАЗОВАТЕЛЬНЫХ ТЕХНОЛОГИЙ ПРИ РЕАЛИЗАЦИИ ОБРАЗОВАТЕЛЬНЫХ ПРОГРАММ </w:t>
            </w:r>
          </w:p>
          <w:p w:rsidR="00A44094" w:rsidRPr="00C46C8A" w:rsidRDefault="00A44094" w:rsidP="00A44094">
            <w:pPr>
              <w:jc w:val="center"/>
              <w:rPr>
                <w:rFonts w:ascii="Times New Roman" w:hAnsi="Times New Roman" w:cs="Times New Roman"/>
                <w:b/>
                <w:sz w:val="36"/>
                <w:szCs w:val="36"/>
              </w:rPr>
            </w:pPr>
            <w:r>
              <w:rPr>
                <w:rFonts w:ascii="Times New Roman" w:hAnsi="Times New Roman" w:cs="Times New Roman"/>
                <w:b/>
                <w:sz w:val="36"/>
                <w:szCs w:val="36"/>
              </w:rPr>
              <w:t xml:space="preserve">В </w:t>
            </w:r>
            <w:r w:rsidRPr="00C46C8A">
              <w:rPr>
                <w:rFonts w:ascii="Times New Roman" w:hAnsi="Times New Roman" w:cs="Times New Roman"/>
                <w:b/>
                <w:sz w:val="36"/>
                <w:szCs w:val="36"/>
              </w:rPr>
              <w:t xml:space="preserve">МБОУ СОШ № 19 г. КОВРОВА </w:t>
            </w:r>
          </w:p>
          <w:p w:rsidR="00A44094" w:rsidRPr="00C0737E" w:rsidRDefault="00A44094" w:rsidP="00A44094">
            <w:pPr>
              <w:jc w:val="center"/>
              <w:rPr>
                <w:rFonts w:cs="Times New Roman"/>
                <w:b/>
                <w:sz w:val="52"/>
                <w:szCs w:val="52"/>
              </w:rPr>
            </w:pPr>
          </w:p>
          <w:p w:rsidR="00A44094" w:rsidRPr="00C0737E" w:rsidRDefault="00A44094" w:rsidP="00A44094">
            <w:pPr>
              <w:jc w:val="center"/>
              <w:rPr>
                <w:rFonts w:cs="Times New Roman"/>
                <w:b/>
                <w:sz w:val="52"/>
                <w:szCs w:val="52"/>
              </w:rPr>
            </w:pPr>
          </w:p>
          <w:p w:rsidR="00A44094" w:rsidRDefault="00A44094" w:rsidP="00A44094">
            <w:pPr>
              <w:jc w:val="right"/>
              <w:rPr>
                <w:rFonts w:ascii="Times New Roman" w:hAnsi="Times New Roman" w:cs="Times New Roman"/>
                <w:b/>
              </w:rPr>
            </w:pPr>
          </w:p>
          <w:p w:rsidR="0096683B" w:rsidRPr="0096683B" w:rsidRDefault="0096683B" w:rsidP="0096683B">
            <w:pPr>
              <w:jc w:val="right"/>
              <w:rPr>
                <w:rFonts w:ascii="Times New Roman" w:hAnsi="Times New Roman" w:cs="Times New Roman"/>
                <w:sz w:val="24"/>
                <w:szCs w:val="24"/>
              </w:rPr>
            </w:pPr>
            <w:r w:rsidRPr="0096683B">
              <w:rPr>
                <w:rFonts w:ascii="Times New Roman" w:hAnsi="Times New Roman" w:cs="Times New Roman"/>
                <w:sz w:val="24"/>
                <w:szCs w:val="24"/>
              </w:rPr>
              <w:t xml:space="preserve">Принят педагогическим советом </w:t>
            </w:r>
          </w:p>
          <w:p w:rsidR="0096683B" w:rsidRPr="0096683B" w:rsidRDefault="0096683B" w:rsidP="0096683B">
            <w:pPr>
              <w:jc w:val="right"/>
              <w:rPr>
                <w:rFonts w:ascii="Times New Roman" w:hAnsi="Times New Roman" w:cs="Times New Roman"/>
                <w:sz w:val="24"/>
                <w:szCs w:val="24"/>
              </w:rPr>
            </w:pPr>
            <w:r w:rsidRPr="0096683B">
              <w:rPr>
                <w:rFonts w:ascii="Times New Roman" w:hAnsi="Times New Roman" w:cs="Times New Roman"/>
                <w:sz w:val="24"/>
                <w:szCs w:val="24"/>
              </w:rPr>
              <w:t xml:space="preserve">МБОУ СОШ № 19 г. </w:t>
            </w:r>
            <w:proofErr w:type="spellStart"/>
            <w:r w:rsidRPr="0096683B">
              <w:rPr>
                <w:rFonts w:ascii="Times New Roman" w:hAnsi="Times New Roman" w:cs="Times New Roman"/>
                <w:sz w:val="24"/>
                <w:szCs w:val="24"/>
              </w:rPr>
              <w:t>Коврова</w:t>
            </w:r>
            <w:proofErr w:type="spellEnd"/>
          </w:p>
          <w:p w:rsidR="0096683B" w:rsidRPr="0096683B" w:rsidRDefault="0096683B" w:rsidP="0096683B">
            <w:pPr>
              <w:spacing w:line="240" w:lineRule="exact"/>
              <w:jc w:val="right"/>
              <w:outlineLvl w:val="0"/>
              <w:rPr>
                <w:rFonts w:ascii="Times New Roman" w:hAnsi="Times New Roman" w:cs="Times New Roman"/>
                <w:b/>
                <w:i/>
                <w:sz w:val="24"/>
                <w:szCs w:val="24"/>
              </w:rPr>
            </w:pPr>
            <w:r w:rsidRPr="0096683B">
              <w:rPr>
                <w:rFonts w:ascii="Times New Roman" w:hAnsi="Times New Roman" w:cs="Times New Roman"/>
                <w:sz w:val="24"/>
                <w:szCs w:val="24"/>
              </w:rPr>
              <w:t>Протокол  № 2 от  15.02.2016</w:t>
            </w:r>
          </w:p>
          <w:p w:rsidR="0096683B" w:rsidRDefault="0096683B" w:rsidP="0096683B">
            <w:pPr>
              <w:spacing w:line="240" w:lineRule="exact"/>
              <w:jc w:val="right"/>
              <w:outlineLvl w:val="0"/>
              <w:rPr>
                <w:rStyle w:val="FontStyle116"/>
                <w:rFonts w:ascii="Times New Roman" w:hAnsi="Times New Roman" w:cs="Times New Roman"/>
                <w:sz w:val="24"/>
                <w:szCs w:val="24"/>
              </w:rPr>
            </w:pPr>
          </w:p>
          <w:p w:rsidR="0096683B" w:rsidRDefault="0096683B" w:rsidP="0096683B">
            <w:pPr>
              <w:spacing w:line="240" w:lineRule="exact"/>
              <w:jc w:val="center"/>
              <w:outlineLvl w:val="0"/>
              <w:rPr>
                <w:rStyle w:val="FontStyle116"/>
                <w:rFonts w:ascii="Times New Roman" w:hAnsi="Times New Roman" w:cs="Times New Roman"/>
                <w:i/>
                <w:sz w:val="24"/>
                <w:szCs w:val="24"/>
              </w:rPr>
            </w:pPr>
          </w:p>
          <w:p w:rsidR="0096683B" w:rsidRDefault="0096683B" w:rsidP="0096683B">
            <w:pPr>
              <w:spacing w:line="240" w:lineRule="exact"/>
              <w:jc w:val="right"/>
              <w:outlineLvl w:val="0"/>
              <w:rPr>
                <w:rStyle w:val="FontStyle116"/>
                <w:rFonts w:ascii="Times New Roman" w:hAnsi="Times New Roman" w:cs="Times New Roman"/>
                <w:b w:val="0"/>
                <w:sz w:val="24"/>
                <w:szCs w:val="24"/>
              </w:rPr>
            </w:pPr>
          </w:p>
          <w:p w:rsidR="00A44094" w:rsidRDefault="0096683B" w:rsidP="0096683B">
            <w:pPr>
              <w:jc w:val="right"/>
              <w:rPr>
                <w:rFonts w:ascii="Times New Roman" w:hAnsi="Times New Roman" w:cs="Times New Roman"/>
                <w:b/>
              </w:rPr>
            </w:pPr>
            <w:r w:rsidRPr="00BD6906">
              <w:rPr>
                <w:rStyle w:val="FontStyle116"/>
                <w:rFonts w:ascii="Times New Roman" w:hAnsi="Times New Roman" w:cs="Times New Roman"/>
                <w:b w:val="0"/>
                <w:sz w:val="24"/>
                <w:szCs w:val="24"/>
              </w:rPr>
              <w:t>Введено</w:t>
            </w:r>
            <w:r>
              <w:rPr>
                <w:rStyle w:val="FontStyle116"/>
                <w:rFonts w:ascii="Times New Roman" w:hAnsi="Times New Roman" w:cs="Times New Roman"/>
                <w:b w:val="0"/>
                <w:sz w:val="24"/>
                <w:szCs w:val="24"/>
              </w:rPr>
              <w:t xml:space="preserve"> в действие</w:t>
            </w:r>
            <w:r w:rsidRPr="00BD6906">
              <w:rPr>
                <w:rStyle w:val="FontStyle116"/>
                <w:rFonts w:ascii="Times New Roman" w:hAnsi="Times New Roman" w:cs="Times New Roman"/>
                <w:b w:val="0"/>
                <w:sz w:val="24"/>
                <w:szCs w:val="24"/>
              </w:rPr>
              <w:t>: 20.02.2016</w:t>
            </w:r>
          </w:p>
          <w:p w:rsidR="00A44094" w:rsidRDefault="00A44094" w:rsidP="00A44094">
            <w:pPr>
              <w:jc w:val="right"/>
              <w:rPr>
                <w:rFonts w:ascii="Times New Roman" w:hAnsi="Times New Roman" w:cs="Times New Roman"/>
                <w:b/>
              </w:rPr>
            </w:pPr>
          </w:p>
          <w:p w:rsidR="00A44094" w:rsidRDefault="00A44094" w:rsidP="00A44094">
            <w:pPr>
              <w:spacing w:line="240" w:lineRule="exact"/>
              <w:jc w:val="center"/>
              <w:outlineLvl w:val="0"/>
              <w:rPr>
                <w:rFonts w:ascii="Times New Roman" w:eastAsia="Times New Roman" w:hAnsi="Times New Roman" w:cs="Times New Roman"/>
                <w:b/>
                <w:bCs/>
                <w:kern w:val="36"/>
                <w:sz w:val="24"/>
                <w:szCs w:val="24"/>
                <w:lang w:eastAsia="ru-RU"/>
              </w:rPr>
            </w:pPr>
          </w:p>
          <w:p w:rsidR="00A676F8" w:rsidRDefault="00A676F8" w:rsidP="00A44094">
            <w:pPr>
              <w:spacing w:line="240" w:lineRule="exact"/>
              <w:jc w:val="center"/>
              <w:outlineLvl w:val="0"/>
              <w:rPr>
                <w:rFonts w:ascii="Times New Roman" w:eastAsia="Times New Roman" w:hAnsi="Times New Roman" w:cs="Times New Roman"/>
                <w:b/>
                <w:bCs/>
                <w:kern w:val="36"/>
                <w:sz w:val="24"/>
                <w:szCs w:val="24"/>
                <w:lang w:eastAsia="ru-RU"/>
              </w:rPr>
            </w:pPr>
          </w:p>
        </w:tc>
      </w:tr>
    </w:tbl>
    <w:p w:rsidR="002E0A7F" w:rsidRPr="001B6BEF" w:rsidRDefault="00CA0274" w:rsidP="001B6BEF">
      <w:pPr>
        <w:pStyle w:val="a6"/>
        <w:numPr>
          <w:ilvl w:val="0"/>
          <w:numId w:val="12"/>
        </w:numPr>
        <w:spacing w:before="100" w:beforeAutospacing="1" w:after="100" w:afterAutospacing="1" w:line="240" w:lineRule="auto"/>
        <w:jc w:val="center"/>
        <w:rPr>
          <w:rFonts w:ascii="Times New Roman" w:eastAsia="Times New Roman" w:hAnsi="Times New Roman" w:cs="Times New Roman"/>
          <w:b/>
          <w:sz w:val="24"/>
          <w:szCs w:val="24"/>
          <w:lang w:eastAsia="ru-RU"/>
        </w:rPr>
      </w:pPr>
      <w:r w:rsidRPr="001B6BEF">
        <w:rPr>
          <w:rFonts w:ascii="Times New Roman" w:eastAsia="Times New Roman" w:hAnsi="Times New Roman" w:cs="Times New Roman"/>
          <w:b/>
          <w:sz w:val="24"/>
          <w:szCs w:val="24"/>
          <w:lang w:eastAsia="ru-RU"/>
        </w:rPr>
        <w:lastRenderedPageBreak/>
        <w:t>О</w:t>
      </w:r>
      <w:r w:rsidR="0096683B">
        <w:rPr>
          <w:rFonts w:ascii="Times New Roman" w:eastAsia="Times New Roman" w:hAnsi="Times New Roman" w:cs="Times New Roman"/>
          <w:b/>
          <w:sz w:val="24"/>
          <w:szCs w:val="24"/>
          <w:lang w:eastAsia="ru-RU"/>
        </w:rPr>
        <w:t>БЩИЕ ПОЛОЖЕНИЯ</w:t>
      </w:r>
    </w:p>
    <w:p w:rsidR="00CA0274" w:rsidRPr="00FD3929" w:rsidRDefault="00CA0274" w:rsidP="00CA0274">
      <w:p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 xml:space="preserve">1.1. Положение </w:t>
      </w:r>
      <w:r w:rsidRPr="00CA0274">
        <w:rPr>
          <w:rFonts w:ascii="Times New Roman" w:eastAsia="Times New Roman" w:hAnsi="Times New Roman" w:cs="Times New Roman"/>
          <w:bCs/>
          <w:kern w:val="36"/>
          <w:sz w:val="24"/>
          <w:szCs w:val="24"/>
          <w:lang w:eastAsia="ru-RU"/>
        </w:rPr>
        <w:t>об использовании электронного обучения и дистанционных образовательных технологий при реализации образовательных программ</w:t>
      </w:r>
      <w:r w:rsidR="00AD6844">
        <w:rPr>
          <w:rFonts w:ascii="Times New Roman" w:eastAsia="Times New Roman" w:hAnsi="Times New Roman" w:cs="Times New Roman"/>
          <w:bCs/>
          <w:kern w:val="36"/>
          <w:sz w:val="24"/>
          <w:szCs w:val="24"/>
          <w:lang w:eastAsia="ru-RU"/>
        </w:rPr>
        <w:t xml:space="preserve"> </w:t>
      </w:r>
      <w:r>
        <w:rPr>
          <w:rFonts w:ascii="Times New Roman" w:hAnsi="Times New Roman" w:cs="Times New Roman"/>
          <w:sz w:val="24"/>
          <w:szCs w:val="24"/>
        </w:rPr>
        <w:t xml:space="preserve">в </w:t>
      </w:r>
      <w:r w:rsidRPr="00FD3929">
        <w:rPr>
          <w:rFonts w:ascii="Times New Roman" w:hAnsi="Times New Roman" w:cs="Times New Roman"/>
          <w:sz w:val="24"/>
          <w:szCs w:val="24"/>
        </w:rPr>
        <w:t xml:space="preserve">МБОУ СОШ № 19 г. </w:t>
      </w:r>
      <w:proofErr w:type="spellStart"/>
      <w:r w:rsidRPr="00FD3929">
        <w:rPr>
          <w:rFonts w:ascii="Times New Roman" w:hAnsi="Times New Roman" w:cs="Times New Roman"/>
          <w:sz w:val="24"/>
          <w:szCs w:val="24"/>
        </w:rPr>
        <w:t>Коврова</w:t>
      </w:r>
      <w:proofErr w:type="spellEnd"/>
      <w:r w:rsidR="0054350D" w:rsidRPr="0054350D">
        <w:rPr>
          <w:rFonts w:ascii="Times New Roman" w:hAnsi="Times New Roman" w:cs="Times New Roman"/>
          <w:sz w:val="24"/>
          <w:szCs w:val="24"/>
        </w:rPr>
        <w:t xml:space="preserve"> </w:t>
      </w:r>
      <w:r w:rsidRPr="00FD3929">
        <w:rPr>
          <w:rFonts w:ascii="Times New Roman" w:hAnsi="Times New Roman" w:cs="Times New Roman"/>
          <w:sz w:val="24"/>
          <w:szCs w:val="24"/>
        </w:rPr>
        <w:t>(</w:t>
      </w:r>
      <w:r>
        <w:rPr>
          <w:rFonts w:ascii="Times New Roman" w:hAnsi="Times New Roman" w:cs="Times New Roman"/>
          <w:sz w:val="24"/>
          <w:szCs w:val="24"/>
        </w:rPr>
        <w:t>в дальнейшем </w:t>
      </w:r>
      <w:r w:rsidRPr="00FD3929">
        <w:rPr>
          <w:rFonts w:ascii="Times New Roman" w:hAnsi="Times New Roman" w:cs="Times New Roman"/>
          <w:sz w:val="24"/>
          <w:szCs w:val="24"/>
        </w:rPr>
        <w:t xml:space="preserve">«Положение») является локальным нормативным актом, регламентирующим деятельность Школы. </w:t>
      </w:r>
    </w:p>
    <w:p w:rsidR="00CA0274" w:rsidRDefault="00CA0274" w:rsidP="00CA0274">
      <w:pPr>
        <w:pStyle w:val="text"/>
        <w:numPr>
          <w:ilvl w:val="1"/>
          <w:numId w:val="2"/>
        </w:numPr>
        <w:spacing w:after="240" w:afterAutospacing="0"/>
        <w:ind w:left="426" w:hanging="426"/>
        <w:jc w:val="both"/>
        <w:rPr>
          <w:sz w:val="24"/>
          <w:szCs w:val="24"/>
        </w:rPr>
      </w:pPr>
      <w:r w:rsidRPr="000B4714">
        <w:rPr>
          <w:sz w:val="24"/>
          <w:szCs w:val="24"/>
        </w:rPr>
        <w:t xml:space="preserve">Положение принимается </w:t>
      </w:r>
      <w:r>
        <w:rPr>
          <w:sz w:val="24"/>
          <w:szCs w:val="24"/>
        </w:rPr>
        <w:t>педагогическим сове</w:t>
      </w:r>
      <w:r w:rsidRPr="000B4714">
        <w:rPr>
          <w:sz w:val="24"/>
          <w:szCs w:val="24"/>
        </w:rPr>
        <w:t xml:space="preserve">том </w:t>
      </w:r>
      <w:r>
        <w:rPr>
          <w:sz w:val="24"/>
          <w:szCs w:val="24"/>
        </w:rPr>
        <w:t xml:space="preserve">на неопределенный срок </w:t>
      </w:r>
      <w:r w:rsidRPr="000B4714">
        <w:rPr>
          <w:sz w:val="24"/>
          <w:szCs w:val="24"/>
        </w:rPr>
        <w:t xml:space="preserve">и утверждается директором.  </w:t>
      </w:r>
    </w:p>
    <w:p w:rsidR="00CA0274" w:rsidRPr="00CA0274" w:rsidRDefault="00CA0274" w:rsidP="00CA0274">
      <w:pPr>
        <w:pStyle w:val="text"/>
        <w:numPr>
          <w:ilvl w:val="1"/>
          <w:numId w:val="2"/>
        </w:numPr>
        <w:spacing w:after="240" w:afterAutospacing="0"/>
        <w:ind w:left="426" w:hanging="426"/>
        <w:jc w:val="both"/>
        <w:rPr>
          <w:rStyle w:val="11"/>
          <w:sz w:val="24"/>
          <w:szCs w:val="24"/>
        </w:rPr>
      </w:pPr>
      <w:r w:rsidRPr="00CA0274">
        <w:rPr>
          <w:sz w:val="24"/>
          <w:szCs w:val="24"/>
        </w:rPr>
        <w:t>Изменения и дополнения к Положению принимаются в составе новой редакции Положения педагогическим советом и утверждаются директором. После принятия новой редакции Положения предыдущая редакция утрачивает силу.</w:t>
      </w:r>
    </w:p>
    <w:p w:rsidR="00CA0274" w:rsidRDefault="00CA0274" w:rsidP="00C9741F">
      <w:pPr>
        <w:pStyle w:val="text"/>
        <w:numPr>
          <w:ilvl w:val="1"/>
          <w:numId w:val="2"/>
        </w:numPr>
        <w:ind w:left="426" w:hanging="426"/>
        <w:jc w:val="both"/>
        <w:rPr>
          <w:rStyle w:val="11"/>
          <w:sz w:val="24"/>
          <w:szCs w:val="24"/>
        </w:rPr>
      </w:pPr>
      <w:r w:rsidRPr="00CA0274">
        <w:rPr>
          <w:rStyle w:val="11"/>
          <w:sz w:val="24"/>
          <w:szCs w:val="24"/>
        </w:rPr>
        <w:t>Нормативной основой для разработки настоящего Положения являются</w:t>
      </w:r>
      <w:r w:rsidR="001B6BEF">
        <w:rPr>
          <w:rStyle w:val="11"/>
          <w:sz w:val="24"/>
          <w:szCs w:val="24"/>
        </w:rPr>
        <w:t>:</w:t>
      </w:r>
    </w:p>
    <w:p w:rsidR="007D5A05" w:rsidRDefault="00CA0274" w:rsidP="00CA0274">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CA0274">
        <w:rPr>
          <w:rFonts w:ascii="Times New Roman" w:eastAsia="Times New Roman" w:hAnsi="Times New Roman" w:cs="Times New Roman"/>
          <w:sz w:val="24"/>
          <w:szCs w:val="24"/>
          <w:lang w:eastAsia="ru-RU"/>
        </w:rPr>
        <w:t>Федеральный закон «Об образовании в Российской Федерации» от 29.12.2012</w:t>
      </w:r>
      <w:r w:rsidR="007D5A05">
        <w:rPr>
          <w:rFonts w:ascii="Times New Roman" w:eastAsia="Times New Roman" w:hAnsi="Times New Roman" w:cs="Times New Roman"/>
          <w:sz w:val="24"/>
          <w:szCs w:val="24"/>
          <w:lang w:eastAsia="ru-RU"/>
        </w:rPr>
        <w:t xml:space="preserve"> г.</w:t>
      </w:r>
    </w:p>
    <w:p w:rsidR="00CA0274" w:rsidRPr="00CA0274" w:rsidRDefault="00CA0274" w:rsidP="007D5A05">
      <w:pPr>
        <w:pStyle w:val="a6"/>
        <w:spacing w:before="100" w:beforeAutospacing="1" w:after="0" w:line="240" w:lineRule="auto"/>
        <w:jc w:val="both"/>
        <w:rPr>
          <w:rFonts w:ascii="Times New Roman" w:eastAsia="Times New Roman" w:hAnsi="Times New Roman" w:cs="Times New Roman"/>
          <w:sz w:val="24"/>
          <w:szCs w:val="24"/>
          <w:lang w:eastAsia="ru-RU"/>
        </w:rPr>
      </w:pPr>
      <w:r w:rsidRPr="00CA0274">
        <w:rPr>
          <w:rFonts w:ascii="Times New Roman" w:eastAsia="Times New Roman" w:hAnsi="Times New Roman" w:cs="Times New Roman"/>
          <w:sz w:val="24"/>
          <w:szCs w:val="24"/>
          <w:lang w:eastAsia="ru-RU"/>
        </w:rPr>
        <w:t>N 273-ФЗ;</w:t>
      </w:r>
    </w:p>
    <w:p w:rsidR="00CA0274" w:rsidRPr="0054350D" w:rsidRDefault="00CA0274" w:rsidP="007D5A05">
      <w:pPr>
        <w:pStyle w:val="text"/>
        <w:numPr>
          <w:ilvl w:val="0"/>
          <w:numId w:val="3"/>
        </w:numPr>
        <w:spacing w:before="0" w:beforeAutospacing="0"/>
        <w:jc w:val="both"/>
        <w:rPr>
          <w:color w:val="auto"/>
          <w:sz w:val="24"/>
          <w:szCs w:val="24"/>
        </w:rPr>
      </w:pPr>
      <w:r w:rsidRPr="002E0A7F">
        <w:rPr>
          <w:sz w:val="24"/>
          <w:szCs w:val="24"/>
        </w:rPr>
        <w:t xml:space="preserve">приказ </w:t>
      </w:r>
      <w:proofErr w:type="spellStart"/>
      <w:r w:rsidRPr="002E0A7F">
        <w:rPr>
          <w:sz w:val="24"/>
          <w:szCs w:val="24"/>
        </w:rPr>
        <w:t>Минобрнауки</w:t>
      </w:r>
      <w:proofErr w:type="spellEnd"/>
      <w:r w:rsidRPr="002E0A7F">
        <w:rPr>
          <w:sz w:val="24"/>
          <w:szCs w:val="24"/>
        </w:rPr>
        <w:t xml:space="preserve"> Российской Федерации от</w:t>
      </w:r>
      <w:r w:rsidR="007D5A05">
        <w:rPr>
          <w:sz w:val="24"/>
          <w:szCs w:val="24"/>
        </w:rPr>
        <w:t xml:space="preserve"> 09.01.2014 г. № 2 </w:t>
      </w:r>
      <w:r w:rsidR="007D5A05" w:rsidRPr="0054350D">
        <w:rPr>
          <w:color w:val="auto"/>
          <w:sz w:val="24"/>
          <w:szCs w:val="24"/>
        </w:rPr>
        <w:t>«Об утверждении Порядка 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FC0C90" w:rsidRDefault="0054350D" w:rsidP="00FC0C90">
      <w:pPr>
        <w:pStyle w:val="a6"/>
        <w:numPr>
          <w:ilvl w:val="1"/>
          <w:numId w:val="2"/>
        </w:numPr>
        <w:spacing w:before="100" w:beforeAutospacing="1" w:line="240" w:lineRule="auto"/>
        <w:jc w:val="both"/>
        <w:rPr>
          <w:rFonts w:ascii="Times New Roman" w:eastAsia="Times New Roman" w:hAnsi="Times New Roman" w:cs="Times New Roman"/>
          <w:sz w:val="24"/>
          <w:szCs w:val="24"/>
          <w:lang w:eastAsia="ar-SA"/>
        </w:rPr>
      </w:pPr>
      <w:r w:rsidRPr="001B6BEF">
        <w:rPr>
          <w:rFonts w:ascii="Times New Roman" w:eastAsia="Times New Roman" w:hAnsi="Times New Roman" w:cs="Times New Roman"/>
          <w:sz w:val="24"/>
          <w:szCs w:val="24"/>
          <w:lang w:eastAsia="ru-RU"/>
        </w:rPr>
        <w:t xml:space="preserve"> </w:t>
      </w:r>
      <w:r w:rsidR="002E0A7F" w:rsidRPr="001B6BEF">
        <w:rPr>
          <w:rFonts w:ascii="Times New Roman" w:eastAsia="Times New Roman" w:hAnsi="Times New Roman" w:cs="Times New Roman"/>
          <w:sz w:val="24"/>
          <w:szCs w:val="24"/>
          <w:lang w:eastAsia="ru-RU"/>
        </w:rPr>
        <w:t>Настоящее Положение устанавливает правила применения электронного обучения и дистанционных образовательных технологий</w:t>
      </w:r>
      <w:r w:rsidR="00A44094" w:rsidRPr="001B6BEF">
        <w:rPr>
          <w:rFonts w:ascii="Times New Roman" w:eastAsia="Times New Roman" w:hAnsi="Times New Roman" w:cs="Times New Roman"/>
          <w:sz w:val="24"/>
          <w:szCs w:val="24"/>
          <w:lang w:eastAsia="ru-RU"/>
        </w:rPr>
        <w:t xml:space="preserve"> (ДОТ)</w:t>
      </w:r>
      <w:r w:rsidR="002E0A7F" w:rsidRPr="001B6BEF">
        <w:rPr>
          <w:rFonts w:ascii="Times New Roman" w:eastAsia="Times New Roman" w:hAnsi="Times New Roman" w:cs="Times New Roman"/>
          <w:sz w:val="24"/>
          <w:szCs w:val="24"/>
          <w:lang w:eastAsia="ru-RU"/>
        </w:rPr>
        <w:t xml:space="preserve"> при реализации </w:t>
      </w:r>
      <w:r w:rsidR="008B7BA6" w:rsidRPr="001B6BEF">
        <w:rPr>
          <w:rFonts w:ascii="Times New Roman" w:eastAsia="Times New Roman" w:hAnsi="Times New Roman" w:cs="Times New Roman"/>
          <w:sz w:val="24"/>
          <w:szCs w:val="24"/>
          <w:lang w:eastAsia="ru-RU"/>
        </w:rPr>
        <w:t xml:space="preserve">основных и дополнительных </w:t>
      </w:r>
      <w:r w:rsidR="002E0A7F" w:rsidRPr="001B6BEF">
        <w:rPr>
          <w:rFonts w:ascii="Times New Roman" w:eastAsia="Times New Roman" w:hAnsi="Times New Roman" w:cs="Times New Roman"/>
          <w:sz w:val="24"/>
          <w:szCs w:val="24"/>
          <w:lang w:eastAsia="ru-RU"/>
        </w:rPr>
        <w:t>образовательных программ</w:t>
      </w:r>
      <w:r w:rsidR="008B7BA6" w:rsidRPr="001B6BEF">
        <w:rPr>
          <w:rFonts w:ascii="Times New Roman" w:eastAsia="Times New Roman" w:hAnsi="Times New Roman" w:cs="Times New Roman"/>
          <w:sz w:val="24"/>
          <w:szCs w:val="24"/>
          <w:lang w:eastAsia="ru-RU"/>
        </w:rPr>
        <w:t xml:space="preserve"> (или их частей)</w:t>
      </w:r>
      <w:r w:rsidRPr="001B6BEF">
        <w:rPr>
          <w:rFonts w:ascii="Times New Roman" w:eastAsia="Times New Roman" w:hAnsi="Times New Roman" w:cs="Times New Roman"/>
          <w:sz w:val="24"/>
          <w:szCs w:val="24"/>
          <w:lang w:eastAsia="ru-RU"/>
        </w:rPr>
        <w:t>.</w:t>
      </w:r>
      <w:r w:rsidR="002E0A7F" w:rsidRPr="001B6BEF">
        <w:rPr>
          <w:rFonts w:ascii="Times New Roman" w:eastAsia="Times New Roman" w:hAnsi="Times New Roman" w:cs="Times New Roman"/>
          <w:sz w:val="24"/>
          <w:szCs w:val="24"/>
          <w:lang w:eastAsia="ru-RU"/>
        </w:rPr>
        <w:t xml:space="preserve"> </w:t>
      </w:r>
    </w:p>
    <w:p w:rsidR="001B6BEF" w:rsidRPr="001B6BEF" w:rsidRDefault="001B6BEF" w:rsidP="001B6BEF">
      <w:pPr>
        <w:pStyle w:val="a6"/>
        <w:spacing w:before="100" w:beforeAutospacing="1" w:line="240" w:lineRule="auto"/>
        <w:ind w:left="360"/>
        <w:jc w:val="both"/>
        <w:rPr>
          <w:rFonts w:ascii="Times New Roman" w:eastAsia="Times New Roman" w:hAnsi="Times New Roman" w:cs="Times New Roman"/>
          <w:sz w:val="24"/>
          <w:szCs w:val="24"/>
          <w:lang w:eastAsia="ar-SA"/>
        </w:rPr>
      </w:pPr>
    </w:p>
    <w:p w:rsidR="00FC0C90" w:rsidRPr="00FC0C90" w:rsidRDefault="00FC0C90" w:rsidP="00FC0C90">
      <w:pPr>
        <w:pStyle w:val="a6"/>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w:t>
      </w:r>
      <w:r w:rsidRPr="00FC0C90">
        <w:rPr>
          <w:rFonts w:ascii="Times New Roman" w:eastAsia="Times New Roman" w:hAnsi="Times New Roman" w:cs="Times New Roman"/>
          <w:sz w:val="24"/>
          <w:szCs w:val="24"/>
          <w:lang w:eastAsia="ru-RU"/>
        </w:rPr>
        <w:t xml:space="preserve">естом осуществления образовательной деятельности </w:t>
      </w:r>
      <w:r>
        <w:rPr>
          <w:rFonts w:ascii="Times New Roman" w:eastAsia="Times New Roman" w:hAnsi="Times New Roman" w:cs="Times New Roman"/>
          <w:sz w:val="24"/>
          <w:szCs w:val="24"/>
          <w:lang w:eastAsia="ru-RU"/>
        </w:rPr>
        <w:t xml:space="preserve">с </w:t>
      </w:r>
      <w:r w:rsidRPr="00FC0C90">
        <w:rPr>
          <w:rFonts w:ascii="Times New Roman" w:eastAsia="Times New Roman" w:hAnsi="Times New Roman" w:cs="Times New Roman"/>
          <w:sz w:val="24"/>
          <w:szCs w:val="24"/>
          <w:lang w:eastAsia="ru-RU"/>
        </w:rPr>
        <w:t>применени</w:t>
      </w:r>
      <w:r>
        <w:rPr>
          <w:rFonts w:ascii="Times New Roman" w:eastAsia="Times New Roman" w:hAnsi="Times New Roman" w:cs="Times New Roman"/>
          <w:sz w:val="24"/>
          <w:szCs w:val="24"/>
          <w:lang w:eastAsia="ru-RU"/>
        </w:rPr>
        <w:t>ем</w:t>
      </w:r>
      <w:r w:rsidRPr="00FC0C90">
        <w:rPr>
          <w:rFonts w:ascii="Times New Roman" w:eastAsia="Times New Roman" w:hAnsi="Times New Roman" w:cs="Times New Roman"/>
          <w:sz w:val="24"/>
          <w:szCs w:val="24"/>
          <w:lang w:eastAsia="ru-RU"/>
        </w:rPr>
        <w:t xml:space="preserve"> электронного обучения и дистанционных образовательных технологий</w:t>
      </w:r>
      <w:r w:rsidR="0054350D">
        <w:rPr>
          <w:rFonts w:ascii="Times New Roman" w:eastAsia="Times New Roman" w:hAnsi="Times New Roman" w:cs="Times New Roman"/>
          <w:sz w:val="24"/>
          <w:szCs w:val="24"/>
          <w:lang w:eastAsia="ru-RU"/>
        </w:rPr>
        <w:t xml:space="preserve"> </w:t>
      </w:r>
      <w:r w:rsidRPr="00FC0C90">
        <w:rPr>
          <w:rFonts w:ascii="Times New Roman" w:eastAsia="Times New Roman" w:hAnsi="Times New Roman" w:cs="Times New Roman"/>
          <w:sz w:val="24"/>
          <w:szCs w:val="24"/>
          <w:lang w:eastAsia="ru-RU"/>
        </w:rPr>
        <w:t xml:space="preserve">является место нахождения </w:t>
      </w:r>
      <w:r>
        <w:rPr>
          <w:rFonts w:ascii="Times New Roman" w:eastAsia="Times New Roman" w:hAnsi="Times New Roman" w:cs="Times New Roman"/>
          <w:sz w:val="24"/>
          <w:szCs w:val="24"/>
          <w:lang w:eastAsia="ru-RU"/>
        </w:rPr>
        <w:t xml:space="preserve">МБОУ СОШ № 19 г. </w:t>
      </w:r>
      <w:proofErr w:type="spellStart"/>
      <w:r>
        <w:rPr>
          <w:rFonts w:ascii="Times New Roman" w:eastAsia="Times New Roman" w:hAnsi="Times New Roman" w:cs="Times New Roman"/>
          <w:sz w:val="24"/>
          <w:szCs w:val="24"/>
          <w:lang w:eastAsia="ru-RU"/>
        </w:rPr>
        <w:t>Коврова</w:t>
      </w:r>
      <w:proofErr w:type="spellEnd"/>
      <w:r w:rsidRPr="00FC0C90">
        <w:rPr>
          <w:rFonts w:ascii="Times New Roman" w:eastAsia="Times New Roman" w:hAnsi="Times New Roman" w:cs="Times New Roman"/>
          <w:sz w:val="24"/>
          <w:szCs w:val="24"/>
          <w:lang w:eastAsia="ru-RU"/>
        </w:rPr>
        <w:t xml:space="preserve"> независимо от места нахождения обучающихся</w:t>
      </w:r>
      <w:r w:rsidR="0054350D">
        <w:rPr>
          <w:rFonts w:ascii="Times New Roman" w:eastAsia="Times New Roman" w:hAnsi="Times New Roman" w:cs="Times New Roman"/>
          <w:sz w:val="24"/>
          <w:szCs w:val="24"/>
          <w:lang w:eastAsia="ru-RU"/>
        </w:rPr>
        <w:t>.</w:t>
      </w:r>
    </w:p>
    <w:p w:rsidR="002E0A7F" w:rsidRPr="002E0A7F" w:rsidRDefault="002E0A7F" w:rsidP="002E0A7F">
      <w:pPr>
        <w:spacing w:before="100" w:beforeAutospacing="1" w:after="100" w:afterAutospacing="1" w:line="240" w:lineRule="auto"/>
        <w:jc w:val="both"/>
        <w:rPr>
          <w:rFonts w:ascii="Times New Roman" w:eastAsia="Times New Roman" w:hAnsi="Times New Roman" w:cs="Times New Roman"/>
          <w:sz w:val="24"/>
          <w:szCs w:val="24"/>
          <w:lang w:eastAsia="ru-RU"/>
        </w:rPr>
      </w:pPr>
      <w:r w:rsidRPr="002E0A7F">
        <w:rPr>
          <w:rFonts w:ascii="Times New Roman" w:eastAsia="Times New Roman" w:hAnsi="Times New Roman" w:cs="Times New Roman"/>
          <w:sz w:val="24"/>
          <w:szCs w:val="24"/>
          <w:lang w:eastAsia="ru-RU"/>
        </w:rPr>
        <w:t>1.</w:t>
      </w:r>
      <w:r w:rsidR="00FC0C90">
        <w:rPr>
          <w:rFonts w:ascii="Times New Roman" w:eastAsia="Times New Roman" w:hAnsi="Times New Roman" w:cs="Times New Roman"/>
          <w:sz w:val="24"/>
          <w:szCs w:val="24"/>
          <w:lang w:eastAsia="ru-RU"/>
        </w:rPr>
        <w:t>7</w:t>
      </w:r>
      <w:r w:rsidRPr="002E0A7F">
        <w:rPr>
          <w:rFonts w:ascii="Times New Roman" w:eastAsia="Times New Roman" w:hAnsi="Times New Roman" w:cs="Times New Roman"/>
          <w:sz w:val="24"/>
          <w:szCs w:val="24"/>
          <w:lang w:eastAsia="ru-RU"/>
        </w:rPr>
        <w:t xml:space="preserve">. Основные </w:t>
      </w:r>
      <w:r w:rsidRPr="001C4658">
        <w:rPr>
          <w:rFonts w:ascii="Times New Roman" w:eastAsia="Times New Roman" w:hAnsi="Times New Roman" w:cs="Times New Roman"/>
          <w:b/>
          <w:sz w:val="24"/>
          <w:szCs w:val="24"/>
          <w:lang w:eastAsia="ru-RU"/>
        </w:rPr>
        <w:t>понятия</w:t>
      </w:r>
      <w:r w:rsidR="007D5A05">
        <w:rPr>
          <w:rFonts w:ascii="Times New Roman" w:eastAsia="Times New Roman" w:hAnsi="Times New Roman" w:cs="Times New Roman"/>
          <w:sz w:val="24"/>
          <w:szCs w:val="24"/>
          <w:lang w:eastAsia="ru-RU"/>
        </w:rPr>
        <w:t>, используемые в Положении</w:t>
      </w:r>
      <w:r w:rsidRPr="002E0A7F">
        <w:rPr>
          <w:rFonts w:ascii="Times New Roman" w:eastAsia="Times New Roman" w:hAnsi="Times New Roman" w:cs="Times New Roman"/>
          <w:sz w:val="24"/>
          <w:szCs w:val="24"/>
          <w:lang w:eastAsia="ru-RU"/>
        </w:rPr>
        <w:t>:</w:t>
      </w:r>
    </w:p>
    <w:p w:rsidR="002E0A7F" w:rsidRPr="008B7BA6" w:rsidRDefault="002E0A7F" w:rsidP="008B7BA6">
      <w:pPr>
        <w:pStyle w:val="a6"/>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8B7BA6">
        <w:rPr>
          <w:rFonts w:ascii="Times New Roman" w:eastAsia="Times New Roman" w:hAnsi="Times New Roman" w:cs="Times New Roman"/>
          <w:b/>
          <w:sz w:val="24"/>
          <w:szCs w:val="24"/>
          <w:lang w:eastAsia="ru-RU"/>
        </w:rPr>
        <w:t>электронн</w:t>
      </w:r>
      <w:r w:rsidR="007D5A05" w:rsidRPr="008B7BA6">
        <w:rPr>
          <w:rFonts w:ascii="Times New Roman" w:eastAsia="Times New Roman" w:hAnsi="Times New Roman" w:cs="Times New Roman"/>
          <w:b/>
          <w:sz w:val="24"/>
          <w:szCs w:val="24"/>
          <w:lang w:eastAsia="ru-RU"/>
        </w:rPr>
        <w:t>ое</w:t>
      </w:r>
      <w:r w:rsidRPr="008B7BA6">
        <w:rPr>
          <w:rFonts w:ascii="Times New Roman" w:eastAsia="Times New Roman" w:hAnsi="Times New Roman" w:cs="Times New Roman"/>
          <w:b/>
          <w:sz w:val="24"/>
          <w:szCs w:val="24"/>
          <w:lang w:eastAsia="ru-RU"/>
        </w:rPr>
        <w:t xml:space="preserve"> обучение</w:t>
      </w:r>
      <w:r w:rsidR="0054350D">
        <w:rPr>
          <w:rFonts w:ascii="Times New Roman" w:eastAsia="Times New Roman" w:hAnsi="Times New Roman" w:cs="Times New Roman"/>
          <w:b/>
          <w:sz w:val="24"/>
          <w:szCs w:val="24"/>
          <w:lang w:eastAsia="ru-RU"/>
        </w:rPr>
        <w:t xml:space="preserve"> </w:t>
      </w:r>
      <w:r w:rsidR="007D5A05" w:rsidRPr="0054350D">
        <w:rPr>
          <w:rFonts w:ascii="Times New Roman" w:eastAsia="Times New Roman" w:hAnsi="Times New Roman" w:cs="Times New Roman"/>
          <w:b/>
          <w:sz w:val="24"/>
          <w:szCs w:val="24"/>
          <w:lang w:eastAsia="ru-RU"/>
        </w:rPr>
        <w:t>-</w:t>
      </w:r>
      <w:r w:rsidRPr="008B7BA6">
        <w:rPr>
          <w:rFonts w:ascii="Times New Roman" w:eastAsia="Times New Roman" w:hAnsi="Times New Roman" w:cs="Times New Roman"/>
          <w:sz w:val="24"/>
          <w:szCs w:val="24"/>
          <w:lang w:eastAsia="ru-RU"/>
        </w:rPr>
        <w:t xml:space="preserve">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w:t>
      </w:r>
      <w:r w:rsidR="007D5A05" w:rsidRPr="008B7BA6">
        <w:rPr>
          <w:rFonts w:ascii="Times New Roman" w:eastAsia="Times New Roman" w:hAnsi="Times New Roman" w:cs="Times New Roman"/>
          <w:sz w:val="24"/>
          <w:szCs w:val="24"/>
          <w:lang w:eastAsia="ru-RU"/>
        </w:rPr>
        <w:t>хся и педагогических работников;</w:t>
      </w:r>
    </w:p>
    <w:p w:rsidR="002E0A7F" w:rsidRDefault="002E0A7F" w:rsidP="006E70C6">
      <w:pPr>
        <w:pStyle w:val="a6"/>
        <w:numPr>
          <w:ilvl w:val="0"/>
          <w:numId w:val="3"/>
        </w:numPr>
        <w:spacing w:before="100" w:beforeAutospacing="1" w:line="240" w:lineRule="auto"/>
        <w:jc w:val="both"/>
        <w:rPr>
          <w:rFonts w:ascii="Times New Roman" w:eastAsia="Times New Roman" w:hAnsi="Times New Roman" w:cs="Times New Roman"/>
          <w:sz w:val="24"/>
          <w:szCs w:val="24"/>
          <w:lang w:eastAsia="ru-RU"/>
        </w:rPr>
      </w:pPr>
      <w:r w:rsidRPr="008B7BA6">
        <w:rPr>
          <w:rFonts w:ascii="Times New Roman" w:eastAsia="Times New Roman" w:hAnsi="Times New Roman" w:cs="Times New Roman"/>
          <w:b/>
          <w:sz w:val="24"/>
          <w:szCs w:val="24"/>
          <w:lang w:eastAsia="ru-RU"/>
        </w:rPr>
        <w:t>дистанционн</w:t>
      </w:r>
      <w:r w:rsidR="007D5A05" w:rsidRPr="008B7BA6">
        <w:rPr>
          <w:rFonts w:ascii="Times New Roman" w:eastAsia="Times New Roman" w:hAnsi="Times New Roman" w:cs="Times New Roman"/>
          <w:b/>
          <w:sz w:val="24"/>
          <w:szCs w:val="24"/>
          <w:lang w:eastAsia="ru-RU"/>
        </w:rPr>
        <w:t xml:space="preserve">ые </w:t>
      </w:r>
      <w:r w:rsidRPr="008B7BA6">
        <w:rPr>
          <w:rFonts w:ascii="Times New Roman" w:eastAsia="Times New Roman" w:hAnsi="Times New Roman" w:cs="Times New Roman"/>
          <w:b/>
          <w:sz w:val="24"/>
          <w:szCs w:val="24"/>
          <w:lang w:eastAsia="ru-RU"/>
        </w:rPr>
        <w:t>образовательны</w:t>
      </w:r>
      <w:r w:rsidR="007D5A05" w:rsidRPr="008B7BA6">
        <w:rPr>
          <w:rFonts w:ascii="Times New Roman" w:eastAsia="Times New Roman" w:hAnsi="Times New Roman" w:cs="Times New Roman"/>
          <w:b/>
          <w:sz w:val="24"/>
          <w:szCs w:val="24"/>
          <w:lang w:eastAsia="ru-RU"/>
        </w:rPr>
        <w:t>е технологи</w:t>
      </w:r>
      <w:r w:rsidRPr="008B7BA6">
        <w:rPr>
          <w:rFonts w:ascii="Times New Roman" w:eastAsia="Times New Roman" w:hAnsi="Times New Roman" w:cs="Times New Roman"/>
          <w:b/>
          <w:sz w:val="24"/>
          <w:szCs w:val="24"/>
          <w:lang w:eastAsia="ru-RU"/>
        </w:rPr>
        <w:t>и</w:t>
      </w:r>
      <w:r w:rsidRPr="008B7BA6">
        <w:rPr>
          <w:rFonts w:ascii="Times New Roman" w:eastAsia="Times New Roman" w:hAnsi="Times New Roman" w:cs="Times New Roman"/>
          <w:sz w:val="24"/>
          <w:szCs w:val="24"/>
          <w:lang w:eastAsia="ru-RU"/>
        </w:rPr>
        <w:t xml:space="preserve"> (далее ДОТ) </w:t>
      </w:r>
      <w:r w:rsidR="007D5A05" w:rsidRPr="0054350D">
        <w:rPr>
          <w:rFonts w:ascii="Times New Roman" w:eastAsia="Times New Roman" w:hAnsi="Times New Roman" w:cs="Times New Roman"/>
          <w:b/>
          <w:sz w:val="24"/>
          <w:szCs w:val="24"/>
          <w:lang w:eastAsia="ru-RU"/>
        </w:rPr>
        <w:t>-</w:t>
      </w:r>
      <w:r w:rsidRPr="008B7BA6">
        <w:rPr>
          <w:rFonts w:ascii="Times New Roman" w:eastAsia="Times New Roman" w:hAnsi="Times New Roman" w:cs="Times New Roman"/>
          <w:sz w:val="24"/>
          <w:szCs w:val="24"/>
          <w:lang w:eastAsia="ru-RU"/>
        </w:rPr>
        <w:t xml:space="preserve">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6E70C6" w:rsidRDefault="006E70C6" w:rsidP="006E70C6">
      <w:pPr>
        <w:pStyle w:val="a6"/>
        <w:spacing w:before="100" w:beforeAutospacing="1" w:line="240" w:lineRule="auto"/>
        <w:jc w:val="both"/>
        <w:rPr>
          <w:rFonts w:ascii="Times New Roman" w:eastAsia="Times New Roman" w:hAnsi="Times New Roman" w:cs="Times New Roman"/>
          <w:sz w:val="24"/>
          <w:szCs w:val="24"/>
          <w:lang w:eastAsia="ru-RU"/>
        </w:rPr>
      </w:pPr>
    </w:p>
    <w:p w:rsidR="006E70C6" w:rsidRPr="001B6BEF" w:rsidRDefault="006E70C6" w:rsidP="001B6BEF">
      <w:pPr>
        <w:pStyle w:val="a6"/>
        <w:numPr>
          <w:ilvl w:val="0"/>
          <w:numId w:val="12"/>
        </w:numPr>
        <w:spacing w:before="100" w:beforeAutospacing="1" w:line="240" w:lineRule="auto"/>
        <w:jc w:val="center"/>
        <w:rPr>
          <w:rFonts w:ascii="Times New Roman" w:eastAsia="Times New Roman" w:hAnsi="Times New Roman" w:cs="Times New Roman"/>
          <w:b/>
          <w:sz w:val="24"/>
          <w:szCs w:val="24"/>
          <w:lang w:eastAsia="ru-RU"/>
        </w:rPr>
      </w:pPr>
      <w:r w:rsidRPr="001B6BEF">
        <w:rPr>
          <w:rFonts w:ascii="Times New Roman" w:eastAsia="Times New Roman" w:hAnsi="Times New Roman" w:cs="Times New Roman"/>
          <w:b/>
          <w:sz w:val="24"/>
          <w:szCs w:val="24"/>
          <w:lang w:eastAsia="ru-RU"/>
        </w:rPr>
        <w:t>Ц</w:t>
      </w:r>
      <w:r w:rsidR="0096683B">
        <w:rPr>
          <w:rFonts w:ascii="Times New Roman" w:eastAsia="Times New Roman" w:hAnsi="Times New Roman" w:cs="Times New Roman"/>
          <w:b/>
          <w:sz w:val="24"/>
          <w:szCs w:val="24"/>
          <w:lang w:eastAsia="ru-RU"/>
        </w:rPr>
        <w:t>ЕЛИ, ЗАДАЧИ И ПРИНЦИПЫ ЭЛЕКТРОННОГО ОБУЧЕНИЯ</w:t>
      </w:r>
      <w:r w:rsidRPr="001B6BEF">
        <w:rPr>
          <w:rFonts w:ascii="Times New Roman" w:eastAsia="Times New Roman" w:hAnsi="Times New Roman" w:cs="Times New Roman"/>
          <w:b/>
          <w:sz w:val="24"/>
          <w:szCs w:val="24"/>
          <w:lang w:eastAsia="ru-RU"/>
        </w:rPr>
        <w:t xml:space="preserve"> </w:t>
      </w:r>
      <w:r w:rsidR="0096683B">
        <w:rPr>
          <w:rFonts w:ascii="Times New Roman" w:eastAsia="Times New Roman" w:hAnsi="Times New Roman" w:cs="Times New Roman"/>
          <w:b/>
          <w:sz w:val="24"/>
          <w:szCs w:val="24"/>
          <w:lang w:eastAsia="ru-RU"/>
        </w:rPr>
        <w:t>И</w:t>
      </w:r>
      <w:r w:rsidRPr="001B6BEF">
        <w:rPr>
          <w:rFonts w:ascii="Times New Roman" w:eastAsia="Times New Roman" w:hAnsi="Times New Roman" w:cs="Times New Roman"/>
          <w:b/>
          <w:sz w:val="24"/>
          <w:szCs w:val="24"/>
          <w:lang w:eastAsia="ru-RU"/>
        </w:rPr>
        <w:t xml:space="preserve"> ДОТ</w:t>
      </w:r>
    </w:p>
    <w:p w:rsidR="006E70C6" w:rsidRPr="006E70C6" w:rsidRDefault="006E70C6" w:rsidP="006E70C6">
      <w:pPr>
        <w:spacing w:before="100" w:beforeAutospacing="1" w:after="100" w:afterAutospacing="1" w:line="240" w:lineRule="auto"/>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6E70C6">
        <w:rPr>
          <w:rFonts w:ascii="Times New Roman" w:eastAsia="Times New Roman" w:hAnsi="Times New Roman" w:cs="Times New Roman"/>
          <w:sz w:val="24"/>
          <w:szCs w:val="24"/>
          <w:lang w:eastAsia="ru-RU"/>
        </w:rPr>
        <w:t>1.</w:t>
      </w:r>
      <w:r w:rsidR="0054350D">
        <w:rPr>
          <w:rFonts w:ascii="Times New Roman" w:eastAsia="Times New Roman" w:hAnsi="Times New Roman" w:cs="Times New Roman"/>
          <w:sz w:val="24"/>
          <w:szCs w:val="24"/>
          <w:lang w:eastAsia="ru-RU"/>
        </w:rPr>
        <w:t xml:space="preserve"> </w:t>
      </w:r>
      <w:r w:rsidRPr="006E70C6">
        <w:rPr>
          <w:rFonts w:ascii="Times New Roman" w:eastAsia="Times New Roman" w:hAnsi="Times New Roman" w:cs="Times New Roman"/>
          <w:b/>
          <w:sz w:val="24"/>
          <w:szCs w:val="24"/>
          <w:lang w:eastAsia="ru-RU"/>
        </w:rPr>
        <w:t>Основной целью</w:t>
      </w:r>
      <w:r w:rsidRPr="006E70C6">
        <w:rPr>
          <w:rFonts w:ascii="Times New Roman" w:eastAsia="Times New Roman" w:hAnsi="Times New Roman" w:cs="Times New Roman"/>
          <w:sz w:val="24"/>
          <w:szCs w:val="24"/>
          <w:lang w:eastAsia="ru-RU"/>
        </w:rPr>
        <w:t xml:space="preserve"> использования электронного обучения и ДОТ является предоставление обучающимся возможности освоения образовательных программ</w:t>
      </w:r>
      <w:r>
        <w:rPr>
          <w:rFonts w:ascii="Times New Roman" w:eastAsia="Times New Roman" w:hAnsi="Times New Roman" w:cs="Times New Roman"/>
          <w:sz w:val="24"/>
          <w:szCs w:val="24"/>
          <w:lang w:eastAsia="ru-RU"/>
        </w:rPr>
        <w:t xml:space="preserve"> или их частей </w:t>
      </w:r>
      <w:r w:rsidRPr="006E70C6">
        <w:rPr>
          <w:rFonts w:ascii="Times New Roman" w:eastAsia="Times New Roman" w:hAnsi="Times New Roman" w:cs="Times New Roman"/>
          <w:sz w:val="24"/>
          <w:szCs w:val="24"/>
          <w:lang w:eastAsia="ru-RU"/>
        </w:rPr>
        <w:t>непосредственно по месту жительства обучающегося или его временного пребывания (нахождения)</w:t>
      </w:r>
      <w:r>
        <w:rPr>
          <w:rFonts w:ascii="Times New Roman" w:eastAsia="Times New Roman" w:hAnsi="Times New Roman" w:cs="Times New Roman"/>
          <w:sz w:val="24"/>
          <w:szCs w:val="24"/>
          <w:lang w:eastAsia="ru-RU"/>
        </w:rPr>
        <w:t>.</w:t>
      </w:r>
    </w:p>
    <w:p w:rsidR="006E70C6" w:rsidRPr="001B6BEF" w:rsidRDefault="006E70C6" w:rsidP="001B6BEF">
      <w:pPr>
        <w:pStyle w:val="a6"/>
        <w:numPr>
          <w:ilvl w:val="1"/>
          <w:numId w:val="13"/>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B6BEF">
        <w:rPr>
          <w:rFonts w:ascii="Times New Roman" w:eastAsia="Times New Roman" w:hAnsi="Times New Roman" w:cs="Times New Roman"/>
          <w:sz w:val="24"/>
          <w:szCs w:val="24"/>
          <w:lang w:eastAsia="ru-RU"/>
        </w:rPr>
        <w:lastRenderedPageBreak/>
        <w:t xml:space="preserve">Использование электронного обучения и ДОТ способствует решению следующих </w:t>
      </w:r>
      <w:r w:rsidRPr="001B6BEF">
        <w:rPr>
          <w:rFonts w:ascii="Times New Roman" w:eastAsia="Times New Roman" w:hAnsi="Times New Roman" w:cs="Times New Roman"/>
          <w:b/>
          <w:sz w:val="24"/>
          <w:szCs w:val="24"/>
          <w:lang w:eastAsia="ru-RU"/>
        </w:rPr>
        <w:t>задач</w:t>
      </w:r>
      <w:r w:rsidRPr="001B6BEF">
        <w:rPr>
          <w:rFonts w:ascii="Times New Roman" w:eastAsia="Times New Roman" w:hAnsi="Times New Roman" w:cs="Times New Roman"/>
          <w:sz w:val="24"/>
          <w:szCs w:val="24"/>
          <w:lang w:eastAsia="ru-RU"/>
        </w:rPr>
        <w:t>:</w:t>
      </w:r>
    </w:p>
    <w:p w:rsidR="005E315D" w:rsidRPr="005E315D" w:rsidRDefault="005E315D" w:rsidP="00E30A6B">
      <w:pPr>
        <w:pStyle w:val="a6"/>
        <w:numPr>
          <w:ilvl w:val="0"/>
          <w:numId w:val="6"/>
        </w:numPr>
        <w:spacing w:before="100" w:beforeAutospacing="1" w:after="4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п</w:t>
      </w:r>
      <w:r w:rsidRPr="005E315D">
        <w:rPr>
          <w:rFonts w:ascii="Times New Roman" w:eastAsia="Times New Roman" w:hAnsi="Times New Roman" w:cs="Times New Roman"/>
          <w:sz w:val="24"/>
          <w:szCs w:val="24"/>
          <w:lang w:eastAsia="ar-SA"/>
        </w:rPr>
        <w:t>овышение доступа к качественному образованию</w:t>
      </w:r>
      <w:r>
        <w:rPr>
          <w:rFonts w:ascii="Times New Roman" w:eastAsia="Times New Roman" w:hAnsi="Times New Roman" w:cs="Times New Roman"/>
          <w:sz w:val="24"/>
          <w:szCs w:val="24"/>
          <w:lang w:eastAsia="ar-SA"/>
        </w:rPr>
        <w:t>;</w:t>
      </w:r>
    </w:p>
    <w:p w:rsidR="006E70C6" w:rsidRPr="00E30A6B" w:rsidRDefault="005E315D" w:rsidP="00E30A6B">
      <w:pPr>
        <w:pStyle w:val="a6"/>
        <w:numPr>
          <w:ilvl w:val="0"/>
          <w:numId w:val="6"/>
        </w:numPr>
        <w:spacing w:before="100" w:beforeAutospacing="1" w:after="45"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w:t>
      </w:r>
      <w:r w:rsidR="006E70C6" w:rsidRPr="00E30A6B">
        <w:rPr>
          <w:rFonts w:ascii="Times New Roman" w:eastAsia="Times New Roman" w:hAnsi="Times New Roman" w:cs="Times New Roman"/>
          <w:sz w:val="24"/>
          <w:szCs w:val="24"/>
          <w:lang w:eastAsia="ru-RU"/>
        </w:rPr>
        <w:t>овышени</w:t>
      </w:r>
      <w:r w:rsidR="00E30A6B" w:rsidRPr="00E30A6B">
        <w:rPr>
          <w:rFonts w:ascii="Times New Roman" w:eastAsia="Times New Roman" w:hAnsi="Times New Roman" w:cs="Times New Roman"/>
          <w:sz w:val="24"/>
          <w:szCs w:val="24"/>
          <w:lang w:eastAsia="ru-RU"/>
        </w:rPr>
        <w:t>е</w:t>
      </w:r>
      <w:r w:rsidR="006E70C6" w:rsidRPr="00E30A6B">
        <w:rPr>
          <w:rFonts w:ascii="Times New Roman" w:eastAsia="Times New Roman" w:hAnsi="Times New Roman" w:cs="Times New Roman"/>
          <w:sz w:val="24"/>
          <w:szCs w:val="24"/>
          <w:lang w:eastAsia="ru-RU"/>
        </w:rPr>
        <w:t xml:space="preserve"> эффективности учебной деятельности учащихся;</w:t>
      </w:r>
    </w:p>
    <w:p w:rsidR="006E70C6" w:rsidRPr="00E30A6B" w:rsidRDefault="006E70C6" w:rsidP="00E30A6B">
      <w:pPr>
        <w:pStyle w:val="a6"/>
        <w:numPr>
          <w:ilvl w:val="0"/>
          <w:numId w:val="6"/>
        </w:numPr>
        <w:spacing w:before="100" w:beforeAutospacing="1" w:after="45" w:line="240" w:lineRule="auto"/>
        <w:jc w:val="both"/>
        <w:rPr>
          <w:rFonts w:ascii="Times New Roman" w:eastAsia="Times New Roman" w:hAnsi="Times New Roman" w:cs="Times New Roman"/>
          <w:sz w:val="24"/>
          <w:szCs w:val="24"/>
          <w:lang w:eastAsia="ru-RU"/>
        </w:rPr>
      </w:pPr>
      <w:r w:rsidRPr="00E30A6B">
        <w:rPr>
          <w:rFonts w:ascii="Times New Roman" w:eastAsia="Times New Roman" w:hAnsi="Times New Roman" w:cs="Times New Roman"/>
          <w:sz w:val="24"/>
          <w:szCs w:val="24"/>
          <w:lang w:eastAsia="ru-RU"/>
        </w:rPr>
        <w:t>повышени</w:t>
      </w:r>
      <w:r w:rsidR="00E30A6B" w:rsidRPr="00E30A6B">
        <w:rPr>
          <w:rFonts w:ascii="Times New Roman" w:eastAsia="Times New Roman" w:hAnsi="Times New Roman" w:cs="Times New Roman"/>
          <w:sz w:val="24"/>
          <w:szCs w:val="24"/>
          <w:lang w:eastAsia="ru-RU"/>
        </w:rPr>
        <w:t>е</w:t>
      </w:r>
      <w:r w:rsidRPr="00E30A6B">
        <w:rPr>
          <w:rFonts w:ascii="Times New Roman" w:eastAsia="Times New Roman" w:hAnsi="Times New Roman" w:cs="Times New Roman"/>
          <w:sz w:val="24"/>
          <w:szCs w:val="24"/>
          <w:lang w:eastAsia="ru-RU"/>
        </w:rPr>
        <w:t xml:space="preserve"> эффективности организации учебного процесса;</w:t>
      </w:r>
    </w:p>
    <w:p w:rsidR="006E70C6" w:rsidRPr="00E30A6B" w:rsidRDefault="006E70C6" w:rsidP="00E30A6B">
      <w:pPr>
        <w:pStyle w:val="a6"/>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30A6B">
        <w:rPr>
          <w:rFonts w:ascii="Times New Roman" w:eastAsia="Times New Roman" w:hAnsi="Times New Roman" w:cs="Times New Roman"/>
          <w:sz w:val="24"/>
          <w:szCs w:val="24"/>
          <w:lang w:eastAsia="ru-RU"/>
        </w:rPr>
        <w:t>повышение эффективности деятельности Ш</w:t>
      </w:r>
      <w:r w:rsidR="00E30A6B" w:rsidRPr="00E30A6B">
        <w:rPr>
          <w:rFonts w:ascii="Times New Roman" w:eastAsia="Times New Roman" w:hAnsi="Times New Roman" w:cs="Times New Roman"/>
          <w:sz w:val="24"/>
          <w:szCs w:val="24"/>
          <w:lang w:eastAsia="ru-RU"/>
        </w:rPr>
        <w:t>колы</w:t>
      </w:r>
      <w:r w:rsidR="00A44094">
        <w:rPr>
          <w:rFonts w:ascii="Times New Roman" w:eastAsia="Times New Roman" w:hAnsi="Times New Roman" w:cs="Times New Roman"/>
          <w:sz w:val="24"/>
          <w:szCs w:val="24"/>
          <w:lang w:eastAsia="ru-RU"/>
        </w:rPr>
        <w:t xml:space="preserve"> </w:t>
      </w:r>
      <w:r w:rsidRPr="00E30A6B">
        <w:rPr>
          <w:rFonts w:ascii="Times New Roman" w:eastAsia="Times New Roman" w:hAnsi="Times New Roman" w:cs="Times New Roman"/>
          <w:sz w:val="24"/>
          <w:szCs w:val="24"/>
          <w:lang w:eastAsia="ru-RU"/>
        </w:rPr>
        <w:t xml:space="preserve">за счет </w:t>
      </w:r>
      <w:r w:rsidR="00E30A6B" w:rsidRPr="005E315D">
        <w:rPr>
          <w:rFonts w:ascii="Times New Roman" w:eastAsia="Times New Roman" w:hAnsi="Times New Roman" w:cs="Times New Roman"/>
          <w:sz w:val="24"/>
          <w:szCs w:val="24"/>
          <w:lang w:eastAsia="ru-RU"/>
        </w:rPr>
        <w:t>функционирования школьной электронной информационно-образовательной среды</w:t>
      </w:r>
      <w:r w:rsidR="0054350D">
        <w:rPr>
          <w:rFonts w:ascii="Times New Roman" w:eastAsia="Times New Roman" w:hAnsi="Times New Roman" w:cs="Times New Roman"/>
          <w:sz w:val="24"/>
          <w:szCs w:val="24"/>
          <w:lang w:eastAsia="ru-RU"/>
        </w:rPr>
        <w:t xml:space="preserve"> </w:t>
      </w:r>
      <w:r w:rsidR="00E30A6B" w:rsidRPr="00E30A6B">
        <w:rPr>
          <w:rFonts w:ascii="Times New Roman" w:eastAsia="Times New Roman" w:hAnsi="Times New Roman" w:cs="Times New Roman"/>
          <w:sz w:val="24"/>
          <w:szCs w:val="24"/>
          <w:lang w:eastAsia="ru-RU"/>
        </w:rPr>
        <w:t xml:space="preserve">и </w:t>
      </w:r>
      <w:r w:rsidRPr="00E30A6B">
        <w:rPr>
          <w:rFonts w:ascii="Times New Roman" w:eastAsia="Times New Roman" w:hAnsi="Times New Roman" w:cs="Times New Roman"/>
          <w:sz w:val="24"/>
          <w:szCs w:val="24"/>
          <w:lang w:eastAsia="ru-RU"/>
        </w:rPr>
        <w:t>возможности организации сетевой модели взаимодействия с другими образовательными учреждениями.</w:t>
      </w:r>
    </w:p>
    <w:p w:rsidR="001C4658" w:rsidRPr="002E0A7F" w:rsidRDefault="00E30A6B" w:rsidP="001C4658">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2.3</w:t>
      </w:r>
      <w:r w:rsidR="002E0A7F" w:rsidRPr="008B7BA6">
        <w:rPr>
          <w:rFonts w:ascii="Times New Roman" w:eastAsia="Times New Roman" w:hAnsi="Times New Roman" w:cs="Times New Roman"/>
          <w:sz w:val="24"/>
          <w:szCs w:val="24"/>
          <w:lang w:eastAsia="ru-RU"/>
        </w:rPr>
        <w:t xml:space="preserve">. </w:t>
      </w:r>
      <w:r w:rsidR="001C4658" w:rsidRPr="002E0A7F">
        <w:rPr>
          <w:rFonts w:ascii="Times New Roman" w:eastAsia="Times New Roman" w:hAnsi="Times New Roman" w:cs="Times New Roman"/>
          <w:sz w:val="24"/>
          <w:szCs w:val="24"/>
          <w:lang w:eastAsia="ru-RU"/>
        </w:rPr>
        <w:t xml:space="preserve">Основными </w:t>
      </w:r>
      <w:r w:rsidR="001C4658" w:rsidRPr="001C4658">
        <w:rPr>
          <w:rFonts w:ascii="Times New Roman" w:eastAsia="Times New Roman" w:hAnsi="Times New Roman" w:cs="Times New Roman"/>
          <w:b/>
          <w:sz w:val="24"/>
          <w:szCs w:val="24"/>
          <w:lang w:eastAsia="ru-RU"/>
        </w:rPr>
        <w:t>принципами</w:t>
      </w:r>
      <w:r w:rsidR="001C4658" w:rsidRPr="002E0A7F">
        <w:rPr>
          <w:rFonts w:ascii="Times New Roman" w:eastAsia="Times New Roman" w:hAnsi="Times New Roman" w:cs="Times New Roman"/>
          <w:sz w:val="24"/>
          <w:szCs w:val="24"/>
          <w:lang w:eastAsia="ru-RU"/>
        </w:rPr>
        <w:t xml:space="preserve"> применения электронного обучения и ДОТ являются:</w:t>
      </w:r>
    </w:p>
    <w:p w:rsidR="001C4658" w:rsidRPr="001C4658" w:rsidRDefault="001C4658" w:rsidP="001C4658">
      <w:pPr>
        <w:pStyle w:val="a6"/>
        <w:numPr>
          <w:ilvl w:val="0"/>
          <w:numId w:val="5"/>
        </w:numPr>
        <w:spacing w:before="100" w:beforeAutospacing="1" w:after="47" w:line="240" w:lineRule="auto"/>
        <w:jc w:val="both"/>
        <w:rPr>
          <w:rFonts w:ascii="Times New Roman" w:eastAsia="Times New Roman" w:hAnsi="Times New Roman" w:cs="Times New Roman"/>
          <w:sz w:val="24"/>
          <w:szCs w:val="24"/>
          <w:lang w:eastAsia="ru-RU"/>
        </w:rPr>
      </w:pPr>
      <w:r w:rsidRPr="001C4658">
        <w:rPr>
          <w:rFonts w:ascii="Times New Roman" w:eastAsia="Times New Roman" w:hAnsi="Times New Roman" w:cs="Times New Roman"/>
          <w:b/>
          <w:sz w:val="24"/>
          <w:szCs w:val="24"/>
          <w:lang w:eastAsia="ru-RU"/>
        </w:rPr>
        <w:t>принцип интерактивности</w:t>
      </w:r>
      <w:r w:rsidRPr="001C4658">
        <w:rPr>
          <w:rFonts w:ascii="Times New Roman" w:eastAsia="Times New Roman" w:hAnsi="Times New Roman" w:cs="Times New Roman"/>
          <w:sz w:val="24"/>
          <w:szCs w:val="24"/>
          <w:lang w:eastAsia="ru-RU"/>
        </w:rPr>
        <w:t xml:space="preserve">, выражающийся в возможности постоянных контактов всех участников учебного процесса с помощью специализированной информационно-образовательной среды (в том числе форумы, электронная почта, </w:t>
      </w:r>
      <w:proofErr w:type="spellStart"/>
      <w:r w:rsidRPr="001C4658">
        <w:rPr>
          <w:rFonts w:ascii="Times New Roman" w:eastAsia="Times New Roman" w:hAnsi="Times New Roman" w:cs="Times New Roman"/>
          <w:sz w:val="24"/>
          <w:szCs w:val="24"/>
          <w:lang w:eastAsia="ru-RU"/>
        </w:rPr>
        <w:t>Интернет-конференции</w:t>
      </w:r>
      <w:proofErr w:type="spellEnd"/>
      <w:r w:rsidRPr="001C4658">
        <w:rPr>
          <w:rFonts w:ascii="Times New Roman" w:eastAsia="Times New Roman" w:hAnsi="Times New Roman" w:cs="Times New Roman"/>
          <w:sz w:val="24"/>
          <w:szCs w:val="24"/>
          <w:lang w:eastAsia="ru-RU"/>
        </w:rPr>
        <w:t xml:space="preserve">, </w:t>
      </w:r>
      <w:proofErr w:type="spellStart"/>
      <w:r w:rsidRPr="001C4658">
        <w:rPr>
          <w:rFonts w:ascii="Times New Roman" w:eastAsia="Times New Roman" w:hAnsi="Times New Roman" w:cs="Times New Roman"/>
          <w:sz w:val="24"/>
          <w:szCs w:val="24"/>
          <w:lang w:eastAsia="ru-RU"/>
        </w:rPr>
        <w:t>on-line</w:t>
      </w:r>
      <w:proofErr w:type="spellEnd"/>
      <w:r w:rsidRPr="001C4658">
        <w:rPr>
          <w:rFonts w:ascii="Times New Roman" w:eastAsia="Times New Roman" w:hAnsi="Times New Roman" w:cs="Times New Roman"/>
          <w:sz w:val="24"/>
          <w:szCs w:val="24"/>
          <w:lang w:eastAsia="ru-RU"/>
        </w:rPr>
        <w:t xml:space="preserve"> — уроки);</w:t>
      </w:r>
    </w:p>
    <w:p w:rsidR="001C4658" w:rsidRPr="001C4658" w:rsidRDefault="001C4658" w:rsidP="001C4658">
      <w:pPr>
        <w:pStyle w:val="a6"/>
        <w:numPr>
          <w:ilvl w:val="0"/>
          <w:numId w:val="5"/>
        </w:numPr>
        <w:spacing w:before="100" w:beforeAutospacing="1" w:after="47" w:line="240" w:lineRule="auto"/>
        <w:jc w:val="both"/>
        <w:rPr>
          <w:rFonts w:ascii="Times New Roman" w:eastAsia="Times New Roman" w:hAnsi="Times New Roman" w:cs="Times New Roman"/>
          <w:sz w:val="24"/>
          <w:szCs w:val="24"/>
          <w:lang w:eastAsia="ru-RU"/>
        </w:rPr>
      </w:pPr>
      <w:r w:rsidRPr="001C4658">
        <w:rPr>
          <w:rFonts w:ascii="Times New Roman" w:eastAsia="Times New Roman" w:hAnsi="Times New Roman" w:cs="Times New Roman"/>
          <w:b/>
          <w:sz w:val="24"/>
          <w:szCs w:val="24"/>
          <w:lang w:eastAsia="ru-RU"/>
        </w:rPr>
        <w:t>принцип адаптивности</w:t>
      </w:r>
      <w:r w:rsidRPr="001C4658">
        <w:rPr>
          <w:rFonts w:ascii="Times New Roman" w:eastAsia="Times New Roman" w:hAnsi="Times New Roman" w:cs="Times New Roman"/>
          <w:sz w:val="24"/>
          <w:szCs w:val="24"/>
          <w:lang w:eastAsia="ru-RU"/>
        </w:rPr>
        <w:t>, позволяющий легко использовать учебные материалы нового поколения, содержащие цифровые образовательные ресурсы, в конкретных условиях учебного процесса, что способствует сочетанию разных дидактических моделей проведения уроков с применением дистанционных образовательных технологий и сетевых средств обучения: интерактивных тестов, тренажеров, лабораторных практикумов удаленного доступа и др.;</w:t>
      </w:r>
    </w:p>
    <w:p w:rsidR="001C4658" w:rsidRPr="001C4658" w:rsidRDefault="001C4658" w:rsidP="001C4658">
      <w:pPr>
        <w:pStyle w:val="a6"/>
        <w:numPr>
          <w:ilvl w:val="0"/>
          <w:numId w:val="5"/>
        </w:numPr>
        <w:spacing w:before="100" w:beforeAutospacing="1" w:after="47" w:line="240" w:lineRule="auto"/>
        <w:jc w:val="both"/>
        <w:rPr>
          <w:rFonts w:ascii="Times New Roman" w:eastAsia="Times New Roman" w:hAnsi="Times New Roman" w:cs="Times New Roman"/>
          <w:sz w:val="24"/>
          <w:szCs w:val="24"/>
          <w:lang w:eastAsia="ru-RU"/>
        </w:rPr>
      </w:pPr>
      <w:r w:rsidRPr="001C4658">
        <w:rPr>
          <w:rFonts w:ascii="Times New Roman" w:eastAsia="Times New Roman" w:hAnsi="Times New Roman" w:cs="Times New Roman"/>
          <w:b/>
          <w:sz w:val="24"/>
          <w:szCs w:val="24"/>
          <w:lang w:eastAsia="ru-RU"/>
        </w:rPr>
        <w:t>принцип гибкости</w:t>
      </w:r>
      <w:r w:rsidRPr="001C4658">
        <w:rPr>
          <w:rFonts w:ascii="Times New Roman" w:eastAsia="Times New Roman" w:hAnsi="Times New Roman" w:cs="Times New Roman"/>
          <w:sz w:val="24"/>
          <w:szCs w:val="24"/>
          <w:lang w:eastAsia="ru-RU"/>
        </w:rPr>
        <w:t>, дающий возможность участникам учебного процесса работать в необходимом для них темпе и в удобное для себя время;</w:t>
      </w:r>
    </w:p>
    <w:p w:rsidR="001C4658" w:rsidRPr="001C4658" w:rsidRDefault="001C4658" w:rsidP="001C4658">
      <w:pPr>
        <w:pStyle w:val="a6"/>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1C4658">
        <w:rPr>
          <w:rFonts w:ascii="Times New Roman" w:eastAsia="Times New Roman" w:hAnsi="Times New Roman" w:cs="Times New Roman"/>
          <w:b/>
          <w:sz w:val="24"/>
          <w:szCs w:val="24"/>
          <w:lang w:eastAsia="ru-RU"/>
        </w:rPr>
        <w:t>принцип модульности</w:t>
      </w:r>
      <w:r w:rsidRPr="001C4658">
        <w:rPr>
          <w:rFonts w:ascii="Times New Roman" w:eastAsia="Times New Roman" w:hAnsi="Times New Roman" w:cs="Times New Roman"/>
          <w:sz w:val="24"/>
          <w:szCs w:val="24"/>
          <w:lang w:eastAsia="ru-RU"/>
        </w:rPr>
        <w:t>, позволяющий использовать ученику и преподавателю необходимые им сетевые учебные курсы (или отдельные составляющие учебного курса) для реализации индивидуальных учебных планов;</w:t>
      </w:r>
    </w:p>
    <w:p w:rsidR="001C4658" w:rsidRDefault="001C4658" w:rsidP="005E315D">
      <w:pPr>
        <w:pStyle w:val="a6"/>
        <w:numPr>
          <w:ilvl w:val="0"/>
          <w:numId w:val="5"/>
        </w:numPr>
        <w:spacing w:before="100" w:beforeAutospacing="1" w:line="240" w:lineRule="auto"/>
        <w:jc w:val="both"/>
        <w:rPr>
          <w:rFonts w:ascii="Times New Roman" w:eastAsia="Times New Roman" w:hAnsi="Times New Roman" w:cs="Times New Roman"/>
          <w:sz w:val="24"/>
          <w:szCs w:val="24"/>
          <w:lang w:eastAsia="ru-RU"/>
        </w:rPr>
      </w:pPr>
      <w:r w:rsidRPr="001C4658">
        <w:rPr>
          <w:rFonts w:ascii="Times New Roman" w:eastAsia="Times New Roman" w:hAnsi="Times New Roman" w:cs="Times New Roman"/>
          <w:b/>
          <w:sz w:val="24"/>
          <w:szCs w:val="24"/>
          <w:lang w:eastAsia="ru-RU"/>
        </w:rPr>
        <w:t>принцип оперативности</w:t>
      </w:r>
      <w:r w:rsidR="00A44094">
        <w:rPr>
          <w:rFonts w:ascii="Times New Roman" w:eastAsia="Times New Roman" w:hAnsi="Times New Roman" w:cs="Times New Roman"/>
          <w:b/>
          <w:sz w:val="24"/>
          <w:szCs w:val="24"/>
          <w:lang w:eastAsia="ru-RU"/>
        </w:rPr>
        <w:t xml:space="preserve"> </w:t>
      </w:r>
      <w:r w:rsidRPr="001C4658">
        <w:rPr>
          <w:rFonts w:ascii="Times New Roman" w:eastAsia="Times New Roman" w:hAnsi="Times New Roman" w:cs="Times New Roman"/>
          <w:b/>
          <w:sz w:val="24"/>
          <w:szCs w:val="24"/>
          <w:lang w:eastAsia="ru-RU"/>
        </w:rPr>
        <w:t>и объективности</w:t>
      </w:r>
      <w:r w:rsidRPr="001C4658">
        <w:rPr>
          <w:rFonts w:ascii="Times New Roman" w:eastAsia="Times New Roman" w:hAnsi="Times New Roman" w:cs="Times New Roman"/>
          <w:sz w:val="24"/>
          <w:szCs w:val="24"/>
          <w:lang w:eastAsia="ru-RU"/>
        </w:rPr>
        <w:t xml:space="preserve"> оценивания учебных достижений учащихся.</w:t>
      </w:r>
    </w:p>
    <w:p w:rsidR="005E315D" w:rsidRPr="001C4658" w:rsidRDefault="005E315D" w:rsidP="005E315D">
      <w:pPr>
        <w:pStyle w:val="a6"/>
        <w:spacing w:before="100" w:beforeAutospacing="1" w:line="240" w:lineRule="auto"/>
        <w:jc w:val="both"/>
        <w:rPr>
          <w:rFonts w:ascii="Times New Roman" w:eastAsia="Times New Roman" w:hAnsi="Times New Roman" w:cs="Times New Roman"/>
          <w:sz w:val="24"/>
          <w:szCs w:val="24"/>
          <w:lang w:eastAsia="ru-RU"/>
        </w:rPr>
      </w:pPr>
    </w:p>
    <w:p w:rsidR="005E315D" w:rsidRPr="005E315D" w:rsidRDefault="005E315D" w:rsidP="001B6BEF">
      <w:pPr>
        <w:pStyle w:val="a6"/>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5E315D">
        <w:rPr>
          <w:rFonts w:ascii="Times New Roman" w:eastAsia="Times New Roman" w:hAnsi="Times New Roman" w:cs="Times New Roman"/>
          <w:b/>
          <w:bCs/>
          <w:sz w:val="24"/>
          <w:szCs w:val="24"/>
          <w:lang w:eastAsia="ar-SA"/>
        </w:rPr>
        <w:t>П</w:t>
      </w:r>
      <w:r w:rsidR="0096683B">
        <w:rPr>
          <w:rFonts w:ascii="Times New Roman" w:eastAsia="Times New Roman" w:hAnsi="Times New Roman" w:cs="Times New Roman"/>
          <w:b/>
          <w:bCs/>
          <w:sz w:val="24"/>
          <w:szCs w:val="24"/>
          <w:lang w:eastAsia="ar-SA"/>
        </w:rPr>
        <w:t>РАВА И ОБЯЗАННОСТИ ШКОЛЫ ПРИ ОРГАНИЗАЦИИ ЭЛЕКТРОННОГО ОБУЧЕНИЯ И</w:t>
      </w:r>
      <w:r w:rsidRPr="005E315D">
        <w:rPr>
          <w:rFonts w:ascii="Times New Roman" w:eastAsia="Times New Roman" w:hAnsi="Times New Roman" w:cs="Times New Roman"/>
          <w:b/>
          <w:bCs/>
          <w:sz w:val="24"/>
          <w:szCs w:val="24"/>
          <w:lang w:eastAsia="ar-SA"/>
        </w:rPr>
        <w:t xml:space="preserve"> ДОТ</w:t>
      </w:r>
    </w:p>
    <w:p w:rsidR="005E315D" w:rsidRPr="00B4759C" w:rsidRDefault="005E315D" w:rsidP="005E315D">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3.1. </w:t>
      </w:r>
      <w:r w:rsidRPr="00B4759C">
        <w:rPr>
          <w:rFonts w:ascii="Times New Roman" w:eastAsia="Times New Roman" w:hAnsi="Times New Roman" w:cs="Times New Roman"/>
          <w:sz w:val="24"/>
          <w:szCs w:val="24"/>
          <w:lang w:eastAsia="ar-SA"/>
        </w:rPr>
        <w:t xml:space="preserve">Школа имеет </w:t>
      </w:r>
      <w:r w:rsidRPr="00B4759C">
        <w:rPr>
          <w:rFonts w:ascii="Times New Roman" w:eastAsia="Times New Roman" w:hAnsi="Times New Roman" w:cs="Times New Roman"/>
          <w:b/>
          <w:sz w:val="24"/>
          <w:szCs w:val="24"/>
          <w:lang w:eastAsia="ar-SA"/>
        </w:rPr>
        <w:t>право</w:t>
      </w:r>
      <w:r w:rsidRPr="00B4759C">
        <w:rPr>
          <w:rFonts w:ascii="Times New Roman" w:eastAsia="Times New Roman" w:hAnsi="Times New Roman" w:cs="Times New Roman"/>
          <w:sz w:val="24"/>
          <w:szCs w:val="24"/>
          <w:lang w:eastAsia="ar-SA"/>
        </w:rPr>
        <w:t>:</w:t>
      </w:r>
    </w:p>
    <w:p w:rsidR="00B4759C" w:rsidRDefault="005E315D" w:rsidP="00B4759C">
      <w:pPr>
        <w:shd w:val="clear" w:color="auto" w:fill="FFFFFF"/>
        <w:spacing w:before="240" w:after="240" w:line="270" w:lineRule="atLeast"/>
        <w:ind w:left="709" w:hanging="283"/>
        <w:jc w:val="both"/>
        <w:rPr>
          <w:rFonts w:ascii="Times New Roman" w:eastAsia="Times New Roman" w:hAnsi="Times New Roman" w:cs="Times New Roman"/>
          <w:sz w:val="24"/>
          <w:szCs w:val="24"/>
          <w:lang w:eastAsia="ru-RU"/>
        </w:rPr>
      </w:pPr>
      <w:r w:rsidRPr="007E70B8">
        <w:rPr>
          <w:rFonts w:ascii="Symbol" w:eastAsia="Symbol" w:hAnsi="Symbol" w:cs="Symbol"/>
          <w:sz w:val="24"/>
          <w:szCs w:val="24"/>
          <w:lang w:eastAsia="ar-SA"/>
        </w:rPr>
        <w:t></w:t>
      </w:r>
      <w:r w:rsidR="00B4759C">
        <w:rPr>
          <w:rFonts w:ascii="Times New Roman" w:eastAsia="Symbol" w:hAnsi="Times New Roman" w:cs="Times New Roman"/>
          <w:sz w:val="14"/>
          <w:szCs w:val="14"/>
          <w:lang w:eastAsia="ar-SA"/>
        </w:rPr>
        <w:t>    </w:t>
      </w:r>
      <w:r w:rsidRPr="007E70B8">
        <w:rPr>
          <w:rFonts w:ascii="Times New Roman" w:eastAsia="Times New Roman" w:hAnsi="Times New Roman" w:cs="Times New Roman"/>
          <w:sz w:val="24"/>
          <w:szCs w:val="24"/>
          <w:lang w:eastAsia="ar-SA"/>
        </w:rPr>
        <w:t>использовать</w:t>
      </w:r>
      <w:r w:rsidR="0054350D">
        <w:rPr>
          <w:rFonts w:ascii="Times New Roman" w:eastAsia="Times New Roman" w:hAnsi="Times New Roman" w:cs="Times New Roman"/>
          <w:sz w:val="24"/>
          <w:szCs w:val="24"/>
          <w:lang w:eastAsia="ar-SA"/>
        </w:rPr>
        <w:t xml:space="preserve"> </w:t>
      </w:r>
      <w:r w:rsidR="008B7BA6" w:rsidRPr="00FF0279">
        <w:rPr>
          <w:rFonts w:ascii="Times New Roman" w:eastAsia="Times New Roman" w:hAnsi="Times New Roman" w:cs="Times New Roman"/>
          <w:sz w:val="24"/>
          <w:szCs w:val="24"/>
          <w:lang w:eastAsia="ru-RU"/>
        </w:rPr>
        <w:t>образовательные программы или их части с применением электронного обучения, дистанционных образовательных технологий в предусмотренных Федеральным законом от 29 декабря 2012 г. N 273-ФЗ "Об образовании в Российской Федерации" формах получения образования и формах обучения или при их сочетании, при проведении учебных занятий, практик, текущего контроля успеваемости, промежуточной</w:t>
      </w:r>
      <w:r w:rsidR="002009A5">
        <w:rPr>
          <w:rFonts w:ascii="Times New Roman" w:eastAsia="Times New Roman" w:hAnsi="Times New Roman" w:cs="Times New Roman"/>
          <w:sz w:val="24"/>
          <w:szCs w:val="24"/>
          <w:lang w:eastAsia="ru-RU"/>
        </w:rPr>
        <w:t xml:space="preserve"> и</w:t>
      </w:r>
      <w:r w:rsidR="001B6BEF">
        <w:rPr>
          <w:rFonts w:ascii="Times New Roman" w:eastAsia="Times New Roman" w:hAnsi="Times New Roman" w:cs="Times New Roman"/>
          <w:sz w:val="24"/>
          <w:szCs w:val="24"/>
          <w:lang w:eastAsia="ru-RU"/>
        </w:rPr>
        <w:t xml:space="preserve"> </w:t>
      </w:r>
      <w:r w:rsidR="008B7BA6" w:rsidRPr="00FF0279">
        <w:rPr>
          <w:rFonts w:ascii="Times New Roman" w:eastAsia="Times New Roman" w:hAnsi="Times New Roman" w:cs="Times New Roman"/>
          <w:sz w:val="24"/>
          <w:szCs w:val="24"/>
          <w:lang w:eastAsia="ru-RU"/>
        </w:rPr>
        <w:t xml:space="preserve">итоговой </w:t>
      </w:r>
      <w:r w:rsidR="00B4759C">
        <w:rPr>
          <w:rFonts w:ascii="Times New Roman" w:eastAsia="Times New Roman" w:hAnsi="Times New Roman" w:cs="Times New Roman"/>
          <w:sz w:val="24"/>
          <w:szCs w:val="24"/>
          <w:lang w:eastAsia="ru-RU"/>
        </w:rPr>
        <w:t xml:space="preserve"> аттестации обучающихся;</w:t>
      </w:r>
    </w:p>
    <w:p w:rsidR="0054350D" w:rsidRDefault="002009A5" w:rsidP="0054350D">
      <w:pPr>
        <w:pStyle w:val="a6"/>
        <w:numPr>
          <w:ilvl w:val="0"/>
          <w:numId w:val="8"/>
        </w:numPr>
        <w:shd w:val="clear" w:color="auto" w:fill="FFFFFF"/>
        <w:spacing w:before="240" w:after="240" w:line="270" w:lineRule="atLeast"/>
        <w:jc w:val="both"/>
        <w:rPr>
          <w:rFonts w:ascii="Times New Roman" w:eastAsia="Times New Roman" w:hAnsi="Times New Roman" w:cs="Times New Roman"/>
          <w:sz w:val="24"/>
          <w:szCs w:val="24"/>
          <w:lang w:eastAsia="ru-RU"/>
        </w:rPr>
      </w:pPr>
      <w:r w:rsidRPr="002009A5">
        <w:rPr>
          <w:rFonts w:ascii="Times New Roman" w:eastAsia="Times New Roman" w:hAnsi="Times New Roman" w:cs="Times New Roman"/>
          <w:sz w:val="24"/>
          <w:szCs w:val="24"/>
          <w:lang w:eastAsia="ru-RU"/>
        </w:rPr>
        <w:t>самостоятельно определят</w:t>
      </w:r>
      <w:r>
        <w:rPr>
          <w:rFonts w:ascii="Times New Roman" w:eastAsia="Times New Roman" w:hAnsi="Times New Roman" w:cs="Times New Roman"/>
          <w:sz w:val="24"/>
          <w:szCs w:val="24"/>
          <w:lang w:eastAsia="ru-RU"/>
        </w:rPr>
        <w:t>ь</w:t>
      </w:r>
      <w:r w:rsidRPr="002009A5">
        <w:rPr>
          <w:rFonts w:ascii="Times New Roman" w:eastAsia="Times New Roman" w:hAnsi="Times New Roman" w:cs="Times New Roman"/>
          <w:sz w:val="24"/>
          <w:szCs w:val="24"/>
          <w:lang w:eastAsia="ru-RU"/>
        </w:rPr>
        <w:t xml:space="preserve"> объем аудиторной нагрузки и соотношение объема занятий, проводимых путем непосредственного взаимодействия педагогического работника с обучающимся, и учебных занятий с применением электронного обучения, дистанционных образовательных технологий;</w:t>
      </w:r>
    </w:p>
    <w:p w:rsidR="0054350D" w:rsidRDefault="0054350D" w:rsidP="0054350D">
      <w:pPr>
        <w:pStyle w:val="a6"/>
        <w:shd w:val="clear" w:color="auto" w:fill="FFFFFF"/>
        <w:spacing w:before="240" w:after="240" w:line="270" w:lineRule="atLeast"/>
        <w:jc w:val="both"/>
        <w:rPr>
          <w:rFonts w:ascii="Times New Roman" w:eastAsia="Times New Roman" w:hAnsi="Times New Roman" w:cs="Times New Roman"/>
          <w:sz w:val="24"/>
          <w:szCs w:val="24"/>
          <w:lang w:eastAsia="ru-RU"/>
        </w:rPr>
      </w:pPr>
    </w:p>
    <w:p w:rsidR="006F54F3" w:rsidRPr="0054350D" w:rsidRDefault="006F54F3" w:rsidP="0054350D">
      <w:pPr>
        <w:pStyle w:val="a6"/>
        <w:numPr>
          <w:ilvl w:val="0"/>
          <w:numId w:val="8"/>
        </w:numPr>
        <w:shd w:val="clear" w:color="auto" w:fill="FFFFFF"/>
        <w:spacing w:before="240" w:after="240" w:line="270" w:lineRule="atLeast"/>
        <w:jc w:val="both"/>
        <w:rPr>
          <w:rFonts w:ascii="Times New Roman" w:eastAsia="Times New Roman" w:hAnsi="Times New Roman" w:cs="Times New Roman"/>
          <w:sz w:val="24"/>
          <w:szCs w:val="24"/>
          <w:lang w:eastAsia="ru-RU"/>
        </w:rPr>
      </w:pPr>
      <w:r w:rsidRPr="0054350D">
        <w:rPr>
          <w:rFonts w:ascii="Times New Roman" w:eastAsiaTheme="minorEastAsia" w:hAnsi="Times New Roman" w:cs="Times New Roman"/>
          <w:sz w:val="24"/>
          <w:szCs w:val="24"/>
          <w:lang w:eastAsia="ru-RU"/>
        </w:rPr>
        <w:t>разрабатывать и утверждать индивидуальные учебные планы и расписания занятий при организации электронного обучения с использованием ДОТ;</w:t>
      </w:r>
    </w:p>
    <w:p w:rsidR="006F54F3" w:rsidRPr="006F54F3" w:rsidRDefault="006F54F3" w:rsidP="006F54F3">
      <w:pPr>
        <w:pStyle w:val="a6"/>
        <w:rPr>
          <w:rFonts w:ascii="Times New Roman" w:eastAsia="Times New Roman" w:hAnsi="Times New Roman" w:cs="Times New Roman"/>
          <w:sz w:val="20"/>
          <w:szCs w:val="20"/>
          <w:lang w:eastAsia="ru-RU"/>
        </w:rPr>
      </w:pPr>
    </w:p>
    <w:p w:rsidR="00485012" w:rsidRPr="00485012" w:rsidRDefault="002009A5" w:rsidP="00485012">
      <w:pPr>
        <w:pStyle w:val="a6"/>
        <w:numPr>
          <w:ilvl w:val="0"/>
          <w:numId w:val="8"/>
        </w:numPr>
        <w:shd w:val="clear" w:color="auto" w:fill="FFFFFF"/>
        <w:spacing w:before="240" w:after="240" w:line="240" w:lineRule="auto"/>
        <w:jc w:val="both"/>
        <w:rPr>
          <w:rFonts w:ascii="Times New Roman" w:eastAsia="Times New Roman" w:hAnsi="Times New Roman" w:cs="Times New Roman"/>
          <w:sz w:val="24"/>
          <w:szCs w:val="24"/>
          <w:lang w:eastAsia="ru-RU"/>
        </w:rPr>
      </w:pPr>
      <w:r w:rsidRPr="00485012">
        <w:rPr>
          <w:rFonts w:ascii="Times New Roman" w:eastAsia="Times New Roman" w:hAnsi="Times New Roman" w:cs="Times New Roman"/>
          <w:sz w:val="24"/>
          <w:szCs w:val="24"/>
          <w:lang w:eastAsia="ru-RU"/>
        </w:rPr>
        <w:lastRenderedPageBreak/>
        <w:t xml:space="preserve">вести учет </w:t>
      </w:r>
      <w:r w:rsidR="00485012" w:rsidRPr="00485012">
        <w:rPr>
          <w:rFonts w:ascii="Times New Roman" w:eastAsia="Times New Roman" w:hAnsi="Times New Roman" w:cs="Times New Roman"/>
          <w:sz w:val="24"/>
          <w:szCs w:val="24"/>
          <w:lang w:eastAsia="ru-RU"/>
        </w:rPr>
        <w:t>и осуществлят</w:t>
      </w:r>
      <w:r w:rsidR="00485012">
        <w:rPr>
          <w:rFonts w:ascii="Times New Roman" w:eastAsia="Times New Roman" w:hAnsi="Times New Roman" w:cs="Times New Roman"/>
          <w:sz w:val="24"/>
          <w:szCs w:val="24"/>
          <w:lang w:eastAsia="ru-RU"/>
        </w:rPr>
        <w:t>ь</w:t>
      </w:r>
      <w:r w:rsidR="00485012" w:rsidRPr="00485012">
        <w:rPr>
          <w:rFonts w:ascii="Times New Roman" w:eastAsia="Times New Roman" w:hAnsi="Times New Roman" w:cs="Times New Roman"/>
          <w:sz w:val="24"/>
          <w:szCs w:val="24"/>
          <w:lang w:eastAsia="ru-RU"/>
        </w:rPr>
        <w:t xml:space="preserve"> хранение результатов образовательного процесса и внутренний документооборот на бумажном носителе и/или в электронно-цифровой форме в соответствии с требованиями Закона Российской Федерации от 21 июля 1993 г. N 5485-1 "О государственной тайне", Федерального закона от 27 июля 2006 г. N 152-ФЗ "О персональных данных", Федерального закона от 6 апреля 2011г. N 63-ФЗ "Об электронной подписи".</w:t>
      </w:r>
    </w:p>
    <w:p w:rsidR="002009A5" w:rsidRPr="002009A5" w:rsidRDefault="002009A5" w:rsidP="002009A5">
      <w:pPr>
        <w:pStyle w:val="a6"/>
        <w:rPr>
          <w:rFonts w:ascii="Times New Roman" w:eastAsia="Times New Roman" w:hAnsi="Times New Roman" w:cs="Times New Roman"/>
          <w:sz w:val="24"/>
          <w:szCs w:val="24"/>
          <w:lang w:eastAsia="ru-RU"/>
        </w:rPr>
      </w:pPr>
    </w:p>
    <w:p w:rsidR="00B4759C" w:rsidRPr="001B6BEF" w:rsidRDefault="00B4759C" w:rsidP="001B6BEF">
      <w:pPr>
        <w:pStyle w:val="a6"/>
        <w:numPr>
          <w:ilvl w:val="1"/>
          <w:numId w:val="14"/>
        </w:numPr>
        <w:shd w:val="clear" w:color="auto" w:fill="FFFFFF"/>
        <w:spacing w:before="240" w:line="270" w:lineRule="atLeast"/>
        <w:rPr>
          <w:rFonts w:ascii="Times New Roman" w:eastAsia="Times New Roman" w:hAnsi="Times New Roman" w:cs="Times New Roman"/>
          <w:sz w:val="24"/>
          <w:szCs w:val="24"/>
          <w:lang w:eastAsia="ru-RU"/>
        </w:rPr>
      </w:pPr>
      <w:r w:rsidRPr="001B6BEF">
        <w:rPr>
          <w:rFonts w:ascii="Times New Roman" w:eastAsia="Times New Roman" w:hAnsi="Times New Roman" w:cs="Times New Roman"/>
          <w:sz w:val="24"/>
          <w:szCs w:val="24"/>
          <w:lang w:eastAsia="ru-RU"/>
        </w:rPr>
        <w:t xml:space="preserve">Школа </w:t>
      </w:r>
      <w:r w:rsidRPr="001B6BEF">
        <w:rPr>
          <w:rFonts w:ascii="Times New Roman" w:eastAsia="Times New Roman" w:hAnsi="Times New Roman" w:cs="Times New Roman"/>
          <w:b/>
          <w:sz w:val="24"/>
          <w:szCs w:val="24"/>
          <w:lang w:eastAsia="ru-RU"/>
        </w:rPr>
        <w:t>обязана</w:t>
      </w:r>
      <w:r w:rsidRPr="001B6BEF">
        <w:rPr>
          <w:rFonts w:ascii="Times New Roman" w:eastAsia="Times New Roman" w:hAnsi="Times New Roman" w:cs="Times New Roman"/>
          <w:sz w:val="24"/>
          <w:szCs w:val="24"/>
          <w:lang w:eastAsia="ru-RU"/>
        </w:rPr>
        <w:t>:</w:t>
      </w:r>
    </w:p>
    <w:p w:rsidR="00485012" w:rsidRDefault="00485012" w:rsidP="00485012">
      <w:pPr>
        <w:pStyle w:val="a6"/>
        <w:shd w:val="clear" w:color="auto" w:fill="FFFFFF"/>
        <w:spacing w:before="240" w:line="270" w:lineRule="atLeast"/>
        <w:ind w:left="360"/>
        <w:rPr>
          <w:rFonts w:ascii="Times New Roman" w:eastAsia="Times New Roman" w:hAnsi="Times New Roman" w:cs="Times New Roman"/>
          <w:sz w:val="24"/>
          <w:szCs w:val="24"/>
          <w:lang w:eastAsia="ru-RU"/>
        </w:rPr>
      </w:pPr>
    </w:p>
    <w:p w:rsidR="0054390C" w:rsidRPr="0054390C" w:rsidRDefault="0054390C" w:rsidP="0054390C">
      <w:pPr>
        <w:pStyle w:val="a6"/>
        <w:numPr>
          <w:ilvl w:val="0"/>
          <w:numId w:val="7"/>
        </w:numPr>
        <w:shd w:val="clear" w:color="auto" w:fill="FFFFFF"/>
        <w:spacing w:before="240" w:after="240" w:line="270" w:lineRule="atLeast"/>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w:t>
      </w:r>
      <w:r w:rsidRPr="0054390C">
        <w:rPr>
          <w:rFonts w:ascii="Times New Roman" w:eastAsia="Times New Roman" w:hAnsi="Times New Roman" w:cs="Times New Roman"/>
          <w:sz w:val="24"/>
          <w:szCs w:val="24"/>
          <w:lang w:eastAsia="ru-RU"/>
        </w:rPr>
        <w:t xml:space="preserve">нформировать участников образовательных отношений </w:t>
      </w:r>
      <w:r>
        <w:rPr>
          <w:rFonts w:ascii="Times New Roman" w:eastAsia="Times New Roman" w:hAnsi="Times New Roman" w:cs="Times New Roman"/>
          <w:sz w:val="24"/>
          <w:szCs w:val="24"/>
          <w:lang w:eastAsia="ru-RU"/>
        </w:rPr>
        <w:t>о</w:t>
      </w:r>
      <w:r w:rsidRPr="0054390C">
        <w:rPr>
          <w:rFonts w:ascii="Times New Roman" w:eastAsia="Times New Roman" w:hAnsi="Times New Roman" w:cs="Times New Roman"/>
          <w:sz w:val="24"/>
          <w:szCs w:val="24"/>
          <w:lang w:eastAsia="ru-RU"/>
        </w:rPr>
        <w:t xml:space="preserve"> реализации образовательных программ или их частей с применением электронного обучения, дистанционных образовательных технологий, обеспечива</w:t>
      </w:r>
      <w:r>
        <w:rPr>
          <w:rFonts w:ascii="Times New Roman" w:eastAsia="Times New Roman" w:hAnsi="Times New Roman" w:cs="Times New Roman"/>
          <w:sz w:val="24"/>
          <w:szCs w:val="24"/>
          <w:lang w:eastAsia="ru-RU"/>
        </w:rPr>
        <w:t>я таким образом</w:t>
      </w:r>
      <w:r w:rsidRPr="0054390C">
        <w:rPr>
          <w:rFonts w:ascii="Times New Roman" w:eastAsia="Times New Roman" w:hAnsi="Times New Roman" w:cs="Times New Roman"/>
          <w:sz w:val="24"/>
          <w:szCs w:val="24"/>
          <w:lang w:eastAsia="ru-RU"/>
        </w:rPr>
        <w:t xml:space="preserve"> возможность их правильного выбора</w:t>
      </w:r>
      <w:r>
        <w:rPr>
          <w:rFonts w:ascii="Times New Roman" w:eastAsia="Times New Roman" w:hAnsi="Times New Roman" w:cs="Times New Roman"/>
          <w:sz w:val="24"/>
          <w:szCs w:val="24"/>
          <w:lang w:eastAsia="ru-RU"/>
        </w:rPr>
        <w:t>;</w:t>
      </w:r>
    </w:p>
    <w:p w:rsidR="0054390C" w:rsidRDefault="0054390C" w:rsidP="0054390C">
      <w:pPr>
        <w:pStyle w:val="a6"/>
        <w:shd w:val="clear" w:color="auto" w:fill="FFFFFF"/>
        <w:spacing w:before="240" w:line="270" w:lineRule="atLeast"/>
        <w:jc w:val="both"/>
        <w:rPr>
          <w:rFonts w:ascii="Times New Roman" w:eastAsia="Times New Roman" w:hAnsi="Times New Roman" w:cs="Times New Roman"/>
          <w:sz w:val="24"/>
          <w:szCs w:val="24"/>
          <w:lang w:eastAsia="ru-RU"/>
        </w:rPr>
      </w:pPr>
    </w:p>
    <w:p w:rsidR="00485012" w:rsidRDefault="00485012" w:rsidP="003E0545">
      <w:pPr>
        <w:pStyle w:val="a6"/>
        <w:numPr>
          <w:ilvl w:val="0"/>
          <w:numId w:val="7"/>
        </w:numPr>
        <w:shd w:val="clear" w:color="auto" w:fill="FFFFFF"/>
        <w:spacing w:before="240" w:line="270" w:lineRule="atLeast"/>
        <w:jc w:val="both"/>
        <w:rPr>
          <w:rFonts w:ascii="Times New Roman" w:eastAsia="Times New Roman" w:hAnsi="Times New Roman" w:cs="Times New Roman"/>
          <w:sz w:val="24"/>
          <w:szCs w:val="24"/>
          <w:lang w:eastAsia="ru-RU"/>
        </w:rPr>
      </w:pPr>
      <w:r w:rsidRPr="00485012">
        <w:rPr>
          <w:rFonts w:ascii="Times New Roman" w:eastAsia="Times New Roman" w:hAnsi="Times New Roman" w:cs="Times New Roman"/>
          <w:sz w:val="24"/>
          <w:szCs w:val="24"/>
          <w:lang w:eastAsia="ru-RU"/>
        </w:rPr>
        <w:t xml:space="preserve">при реализации образовательных программ с применением электронного обучения, дистанционных образовательных технологий </w:t>
      </w:r>
      <w:r>
        <w:rPr>
          <w:rFonts w:ascii="Times New Roman" w:eastAsia="Times New Roman" w:hAnsi="Times New Roman" w:cs="Times New Roman"/>
          <w:sz w:val="24"/>
          <w:szCs w:val="24"/>
          <w:lang w:eastAsia="ru-RU"/>
        </w:rPr>
        <w:t>с</w:t>
      </w:r>
      <w:r w:rsidRPr="00485012">
        <w:rPr>
          <w:rFonts w:ascii="Times New Roman" w:eastAsia="Times New Roman" w:hAnsi="Times New Roman" w:cs="Times New Roman"/>
          <w:sz w:val="24"/>
          <w:szCs w:val="24"/>
          <w:lang w:eastAsia="ru-RU"/>
        </w:rPr>
        <w:t>озда</w:t>
      </w:r>
      <w:r>
        <w:rPr>
          <w:rFonts w:ascii="Times New Roman" w:eastAsia="Times New Roman" w:hAnsi="Times New Roman" w:cs="Times New Roman"/>
          <w:sz w:val="24"/>
          <w:szCs w:val="24"/>
          <w:lang w:eastAsia="ru-RU"/>
        </w:rPr>
        <w:t>ть необходимые</w:t>
      </w:r>
      <w:r w:rsidRPr="00485012">
        <w:rPr>
          <w:rFonts w:ascii="Times New Roman" w:eastAsia="Times New Roman" w:hAnsi="Times New Roman" w:cs="Times New Roman"/>
          <w:sz w:val="24"/>
          <w:szCs w:val="24"/>
          <w:lang w:eastAsia="ru-RU"/>
        </w:rPr>
        <w:t xml:space="preserve"> условия для функционирования </w:t>
      </w:r>
      <w:r w:rsidRPr="00485012">
        <w:rPr>
          <w:rFonts w:ascii="Times New Roman" w:eastAsia="Times New Roman" w:hAnsi="Times New Roman" w:cs="Times New Roman"/>
          <w:b/>
          <w:sz w:val="24"/>
          <w:szCs w:val="24"/>
          <w:lang w:eastAsia="ru-RU"/>
        </w:rPr>
        <w:t>электронной информационно-образовательной среды</w:t>
      </w:r>
      <w:r w:rsidRPr="00485012">
        <w:rPr>
          <w:rFonts w:ascii="Times New Roman" w:eastAsia="Times New Roman" w:hAnsi="Times New Roman" w:cs="Times New Roman"/>
          <w:sz w:val="24"/>
          <w:szCs w:val="24"/>
          <w:lang w:eastAsia="ru-RU"/>
        </w:rPr>
        <w:t xml:space="preserve">,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w:t>
      </w:r>
      <w:r>
        <w:rPr>
          <w:rFonts w:ascii="Times New Roman" w:eastAsia="Times New Roman" w:hAnsi="Times New Roman" w:cs="Times New Roman"/>
          <w:sz w:val="24"/>
          <w:szCs w:val="24"/>
          <w:lang w:eastAsia="ru-RU"/>
        </w:rPr>
        <w:t>от места нахождения обучающихся;</w:t>
      </w:r>
    </w:p>
    <w:p w:rsidR="003E0545" w:rsidRDefault="003E0545" w:rsidP="003E0545">
      <w:pPr>
        <w:pStyle w:val="a6"/>
        <w:shd w:val="clear" w:color="auto" w:fill="FFFFFF"/>
        <w:spacing w:before="240" w:line="270" w:lineRule="atLeast"/>
        <w:jc w:val="both"/>
        <w:rPr>
          <w:rFonts w:ascii="Times New Roman" w:eastAsia="Times New Roman" w:hAnsi="Times New Roman" w:cs="Times New Roman"/>
          <w:sz w:val="24"/>
          <w:szCs w:val="24"/>
          <w:lang w:eastAsia="ru-RU"/>
        </w:rPr>
      </w:pPr>
    </w:p>
    <w:p w:rsidR="006A6D67" w:rsidRPr="0054350D" w:rsidRDefault="00485012" w:rsidP="006A6D67">
      <w:pPr>
        <w:pStyle w:val="a6"/>
        <w:numPr>
          <w:ilvl w:val="0"/>
          <w:numId w:val="7"/>
        </w:numPr>
        <w:shd w:val="clear" w:color="auto" w:fill="FFFFFF"/>
        <w:spacing w:before="240" w:line="240" w:lineRule="auto"/>
        <w:ind w:left="709" w:hanging="283"/>
        <w:jc w:val="both"/>
        <w:rPr>
          <w:rFonts w:ascii="Times New Roman" w:eastAsia="Times New Roman" w:hAnsi="Times New Roman" w:cs="Times New Roman"/>
          <w:sz w:val="24"/>
          <w:szCs w:val="24"/>
          <w:lang w:eastAsia="ru-RU"/>
        </w:rPr>
      </w:pPr>
      <w:r w:rsidRPr="0054350D">
        <w:rPr>
          <w:rFonts w:ascii="Times New Roman" w:eastAsia="Times New Roman" w:hAnsi="Times New Roman" w:cs="Times New Roman"/>
          <w:sz w:val="24"/>
          <w:szCs w:val="24"/>
          <w:lang w:eastAsia="ru-RU"/>
        </w:rPr>
        <w:t xml:space="preserve">обеспечить соответствующий применяемым технологиям </w:t>
      </w:r>
      <w:r w:rsidRPr="0054350D">
        <w:rPr>
          <w:rFonts w:ascii="Times New Roman" w:eastAsia="Times New Roman" w:hAnsi="Times New Roman" w:cs="Times New Roman"/>
          <w:b/>
          <w:sz w:val="24"/>
          <w:szCs w:val="24"/>
          <w:lang w:eastAsia="ru-RU"/>
        </w:rPr>
        <w:t>уровень подготовки педагогических, учебно-вспомогательных, административно-хозяйственных работников</w:t>
      </w:r>
      <w:r w:rsidRPr="0054350D">
        <w:rPr>
          <w:rFonts w:ascii="Times New Roman" w:eastAsia="Times New Roman" w:hAnsi="Times New Roman" w:cs="Times New Roman"/>
          <w:sz w:val="24"/>
          <w:szCs w:val="24"/>
          <w:lang w:eastAsia="ru-RU"/>
        </w:rPr>
        <w:t xml:space="preserve"> по дополнительным профессиональным программам;</w:t>
      </w:r>
    </w:p>
    <w:p w:rsidR="003E0545" w:rsidRPr="003E0545" w:rsidRDefault="003E0545" w:rsidP="003E0545">
      <w:pPr>
        <w:pStyle w:val="a6"/>
        <w:rPr>
          <w:rFonts w:ascii="Times New Roman" w:eastAsia="Times New Roman" w:hAnsi="Times New Roman" w:cs="Times New Roman"/>
          <w:sz w:val="24"/>
          <w:szCs w:val="24"/>
          <w:lang w:eastAsia="ru-RU"/>
        </w:rPr>
      </w:pPr>
    </w:p>
    <w:p w:rsidR="006A6D67" w:rsidRDefault="006A6D67" w:rsidP="006A6D67">
      <w:pPr>
        <w:pStyle w:val="a6"/>
        <w:numPr>
          <w:ilvl w:val="0"/>
          <w:numId w:val="7"/>
        </w:numPr>
        <w:shd w:val="clear" w:color="auto" w:fill="FFFFFF"/>
        <w:spacing w:before="240" w:line="240" w:lineRule="auto"/>
        <w:ind w:left="709" w:hanging="283"/>
        <w:jc w:val="both"/>
        <w:rPr>
          <w:rFonts w:ascii="Times New Roman" w:eastAsia="Times New Roman" w:hAnsi="Times New Roman" w:cs="Times New Roman"/>
          <w:sz w:val="24"/>
          <w:szCs w:val="24"/>
          <w:lang w:eastAsia="ru-RU"/>
        </w:rPr>
      </w:pPr>
      <w:r w:rsidRPr="006A6D67">
        <w:rPr>
          <w:rFonts w:ascii="Times New Roman" w:eastAsia="Times New Roman" w:hAnsi="Times New Roman" w:cs="Times New Roman"/>
          <w:sz w:val="24"/>
          <w:szCs w:val="24"/>
          <w:lang w:eastAsia="ru-RU"/>
        </w:rPr>
        <w:t>обеспечиват</w:t>
      </w:r>
      <w:r>
        <w:rPr>
          <w:rFonts w:ascii="Times New Roman" w:eastAsia="Times New Roman" w:hAnsi="Times New Roman" w:cs="Times New Roman"/>
          <w:sz w:val="24"/>
          <w:szCs w:val="24"/>
          <w:lang w:eastAsia="ru-RU"/>
        </w:rPr>
        <w:t>ь</w:t>
      </w:r>
      <w:r w:rsidR="0054350D">
        <w:rPr>
          <w:rFonts w:ascii="Times New Roman" w:eastAsia="Times New Roman" w:hAnsi="Times New Roman" w:cs="Times New Roman"/>
          <w:sz w:val="24"/>
          <w:szCs w:val="24"/>
          <w:lang w:eastAsia="ru-RU"/>
        </w:rPr>
        <w:t xml:space="preserve"> </w:t>
      </w:r>
      <w:r w:rsidRPr="003E0545">
        <w:rPr>
          <w:rFonts w:ascii="Times New Roman" w:eastAsia="Times New Roman" w:hAnsi="Times New Roman" w:cs="Times New Roman"/>
          <w:b/>
          <w:sz w:val="24"/>
          <w:szCs w:val="24"/>
          <w:lang w:eastAsia="ru-RU"/>
        </w:rPr>
        <w:t xml:space="preserve">доступ обучающихся, педагогических работников к </w:t>
      </w:r>
      <w:proofErr w:type="spellStart"/>
      <w:r w:rsidRPr="003E0545">
        <w:rPr>
          <w:rFonts w:ascii="Times New Roman" w:eastAsia="Times New Roman" w:hAnsi="Times New Roman" w:cs="Times New Roman"/>
          <w:b/>
          <w:sz w:val="24"/>
          <w:szCs w:val="24"/>
          <w:lang w:eastAsia="ru-RU"/>
        </w:rPr>
        <w:t>учебно</w:t>
      </w:r>
      <w:proofErr w:type="spellEnd"/>
      <w:r w:rsidRPr="003E0545">
        <w:rPr>
          <w:rFonts w:ascii="Times New Roman" w:eastAsia="Times New Roman" w:hAnsi="Times New Roman" w:cs="Times New Roman"/>
          <w:b/>
          <w:sz w:val="24"/>
          <w:szCs w:val="24"/>
          <w:lang w:eastAsia="ru-RU"/>
        </w:rPr>
        <w:t>- методическому комплексу</w:t>
      </w:r>
      <w:r w:rsidR="00A44094">
        <w:rPr>
          <w:rFonts w:ascii="Times New Roman" w:eastAsia="Times New Roman" w:hAnsi="Times New Roman" w:cs="Times New Roman"/>
          <w:b/>
          <w:sz w:val="24"/>
          <w:szCs w:val="24"/>
          <w:lang w:eastAsia="ru-RU"/>
        </w:rPr>
        <w:t xml:space="preserve"> </w:t>
      </w:r>
      <w:r w:rsidR="003E0545" w:rsidRPr="002E0A7F">
        <w:rPr>
          <w:rFonts w:ascii="Times New Roman" w:eastAsia="Times New Roman" w:hAnsi="Times New Roman" w:cs="Times New Roman"/>
          <w:sz w:val="24"/>
          <w:szCs w:val="24"/>
          <w:lang w:eastAsia="ru-RU"/>
        </w:rPr>
        <w:t>(на бумажном или электронном носителях)</w:t>
      </w:r>
      <w:r w:rsidRPr="006A6D6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включающему Учебный план Школы, учебный план обучающегося, программу учебного предмета (курса, модуля), учебник по соответствующему предмету, практикум или практическое пособие, тестовые материалы для контроля качества усвоения материала, методические рекомендации для обучающегося по изучению учебного предмета (курса, модуля), организации самоконтроля, текущего контроля, учебные (дидактические пособия) и задачники, </w:t>
      </w:r>
      <w:r w:rsidRPr="006A6D67">
        <w:rPr>
          <w:rFonts w:ascii="Times New Roman" w:eastAsia="Times New Roman" w:hAnsi="Times New Roman" w:cs="Times New Roman"/>
          <w:sz w:val="24"/>
          <w:szCs w:val="24"/>
          <w:lang w:eastAsia="ru-RU"/>
        </w:rPr>
        <w:t>позволяющему обеспечить освоение и реализацию образовательной программы;</w:t>
      </w:r>
    </w:p>
    <w:p w:rsidR="003E0545" w:rsidRPr="003E0545" w:rsidRDefault="003E0545" w:rsidP="003E0545">
      <w:pPr>
        <w:pStyle w:val="a6"/>
        <w:rPr>
          <w:rFonts w:ascii="Times New Roman" w:eastAsia="Times New Roman" w:hAnsi="Times New Roman" w:cs="Times New Roman"/>
          <w:sz w:val="24"/>
          <w:szCs w:val="24"/>
          <w:lang w:eastAsia="ru-RU"/>
        </w:rPr>
      </w:pPr>
    </w:p>
    <w:p w:rsidR="006A6D67" w:rsidRDefault="006A6D67" w:rsidP="003E0545">
      <w:pPr>
        <w:pStyle w:val="a6"/>
        <w:numPr>
          <w:ilvl w:val="0"/>
          <w:numId w:val="7"/>
        </w:numPr>
        <w:spacing w:line="240" w:lineRule="auto"/>
        <w:jc w:val="both"/>
        <w:rPr>
          <w:rFonts w:ascii="Times New Roman" w:eastAsia="Times New Roman" w:hAnsi="Times New Roman" w:cs="Times New Roman"/>
          <w:sz w:val="24"/>
          <w:szCs w:val="24"/>
          <w:lang w:eastAsia="ru-RU"/>
        </w:rPr>
      </w:pPr>
      <w:r w:rsidRPr="003E0545">
        <w:rPr>
          <w:rFonts w:ascii="Times New Roman" w:eastAsia="Times New Roman" w:hAnsi="Times New Roman" w:cs="Times New Roman"/>
          <w:sz w:val="24"/>
          <w:szCs w:val="24"/>
          <w:lang w:eastAsia="ru-RU"/>
        </w:rPr>
        <w:t>устан</w:t>
      </w:r>
      <w:r w:rsidR="003E0545">
        <w:rPr>
          <w:rFonts w:ascii="Times New Roman" w:eastAsia="Times New Roman" w:hAnsi="Times New Roman" w:cs="Times New Roman"/>
          <w:sz w:val="24"/>
          <w:szCs w:val="24"/>
          <w:lang w:eastAsia="ru-RU"/>
        </w:rPr>
        <w:t>о</w:t>
      </w:r>
      <w:r w:rsidRPr="003E0545">
        <w:rPr>
          <w:rFonts w:ascii="Times New Roman" w:eastAsia="Times New Roman" w:hAnsi="Times New Roman" w:cs="Times New Roman"/>
          <w:sz w:val="24"/>
          <w:szCs w:val="24"/>
          <w:lang w:eastAsia="ru-RU"/>
        </w:rPr>
        <w:t>в</w:t>
      </w:r>
      <w:r w:rsidR="003E0545">
        <w:rPr>
          <w:rFonts w:ascii="Times New Roman" w:eastAsia="Times New Roman" w:hAnsi="Times New Roman" w:cs="Times New Roman"/>
          <w:sz w:val="24"/>
          <w:szCs w:val="24"/>
          <w:lang w:eastAsia="ru-RU"/>
        </w:rPr>
        <w:t>и</w:t>
      </w:r>
      <w:r w:rsidRPr="003E0545">
        <w:rPr>
          <w:rFonts w:ascii="Times New Roman" w:eastAsia="Times New Roman" w:hAnsi="Times New Roman" w:cs="Times New Roman"/>
          <w:sz w:val="24"/>
          <w:szCs w:val="24"/>
          <w:lang w:eastAsia="ru-RU"/>
        </w:rPr>
        <w:t>т</w:t>
      </w:r>
      <w:r w:rsidR="003E0545">
        <w:rPr>
          <w:rFonts w:ascii="Times New Roman" w:eastAsia="Times New Roman" w:hAnsi="Times New Roman" w:cs="Times New Roman"/>
          <w:sz w:val="24"/>
          <w:szCs w:val="24"/>
          <w:lang w:eastAsia="ru-RU"/>
        </w:rPr>
        <w:t>ь</w:t>
      </w:r>
      <w:r w:rsidR="0054350D">
        <w:rPr>
          <w:rFonts w:ascii="Times New Roman" w:eastAsia="Times New Roman" w:hAnsi="Times New Roman" w:cs="Times New Roman"/>
          <w:sz w:val="24"/>
          <w:szCs w:val="24"/>
          <w:lang w:eastAsia="ru-RU"/>
        </w:rPr>
        <w:t xml:space="preserve"> </w:t>
      </w:r>
      <w:r w:rsidR="003E0545">
        <w:rPr>
          <w:rFonts w:ascii="Times New Roman" w:eastAsia="Times New Roman" w:hAnsi="Times New Roman" w:cs="Times New Roman"/>
          <w:sz w:val="24"/>
          <w:szCs w:val="24"/>
          <w:lang w:eastAsia="ru-RU"/>
        </w:rPr>
        <w:t xml:space="preserve">и соблюдать </w:t>
      </w:r>
      <w:r w:rsidRPr="003E0545">
        <w:rPr>
          <w:rFonts w:ascii="Times New Roman" w:eastAsia="Times New Roman" w:hAnsi="Times New Roman" w:cs="Times New Roman"/>
          <w:b/>
          <w:sz w:val="24"/>
          <w:szCs w:val="24"/>
          <w:lang w:eastAsia="ru-RU"/>
        </w:rPr>
        <w:t>порядок и формы доступа</w:t>
      </w:r>
      <w:r w:rsidRPr="003E0545">
        <w:rPr>
          <w:rFonts w:ascii="Times New Roman" w:eastAsia="Times New Roman" w:hAnsi="Times New Roman" w:cs="Times New Roman"/>
          <w:sz w:val="24"/>
          <w:szCs w:val="24"/>
          <w:lang w:eastAsia="ru-RU"/>
        </w:rPr>
        <w:t xml:space="preserve"> к используемым  информационным ресурсам при реализации образовательных программ с использованием ДОТ;</w:t>
      </w:r>
    </w:p>
    <w:p w:rsidR="003E0545" w:rsidRPr="003E0545" w:rsidRDefault="003E0545" w:rsidP="003E0545">
      <w:pPr>
        <w:pStyle w:val="a6"/>
        <w:rPr>
          <w:rFonts w:ascii="Times New Roman" w:eastAsia="Times New Roman" w:hAnsi="Times New Roman" w:cs="Times New Roman"/>
          <w:sz w:val="24"/>
          <w:szCs w:val="24"/>
          <w:lang w:eastAsia="ru-RU"/>
        </w:rPr>
      </w:pPr>
    </w:p>
    <w:p w:rsidR="0054350D" w:rsidRDefault="003E0545" w:rsidP="0054350D">
      <w:pPr>
        <w:pStyle w:val="a6"/>
        <w:numPr>
          <w:ilvl w:val="0"/>
          <w:numId w:val="7"/>
        </w:numPr>
        <w:shd w:val="clear" w:color="auto" w:fill="FFFFFF"/>
        <w:spacing w:before="240" w:after="240" w:line="270" w:lineRule="atLeast"/>
        <w:jc w:val="both"/>
        <w:rPr>
          <w:rFonts w:ascii="Times New Roman" w:eastAsia="Times New Roman" w:hAnsi="Times New Roman" w:cs="Times New Roman"/>
          <w:sz w:val="24"/>
          <w:szCs w:val="24"/>
          <w:lang w:eastAsia="ru-RU"/>
        </w:rPr>
      </w:pPr>
      <w:r w:rsidRPr="003E0545">
        <w:rPr>
          <w:rFonts w:ascii="Times New Roman" w:eastAsia="Times New Roman" w:hAnsi="Times New Roman" w:cs="Times New Roman"/>
          <w:sz w:val="24"/>
          <w:szCs w:val="24"/>
          <w:lang w:eastAsia="ru-RU"/>
        </w:rPr>
        <w:t>оказыват</w:t>
      </w:r>
      <w:r>
        <w:rPr>
          <w:rFonts w:ascii="Times New Roman" w:eastAsia="Times New Roman" w:hAnsi="Times New Roman" w:cs="Times New Roman"/>
          <w:sz w:val="24"/>
          <w:szCs w:val="24"/>
          <w:lang w:eastAsia="ru-RU"/>
        </w:rPr>
        <w:t>ь</w:t>
      </w:r>
      <w:r w:rsidR="0054350D">
        <w:rPr>
          <w:rFonts w:ascii="Times New Roman" w:eastAsia="Times New Roman" w:hAnsi="Times New Roman" w:cs="Times New Roman"/>
          <w:sz w:val="24"/>
          <w:szCs w:val="24"/>
          <w:lang w:eastAsia="ru-RU"/>
        </w:rPr>
        <w:t xml:space="preserve"> </w:t>
      </w:r>
      <w:r w:rsidRPr="007D05BE">
        <w:rPr>
          <w:rFonts w:ascii="Times New Roman" w:eastAsia="Times New Roman" w:hAnsi="Times New Roman" w:cs="Times New Roman"/>
          <w:b/>
          <w:sz w:val="24"/>
          <w:szCs w:val="24"/>
          <w:lang w:eastAsia="ru-RU"/>
        </w:rPr>
        <w:t>учебно-методическую помощь обучающимся</w:t>
      </w:r>
      <w:r w:rsidRPr="003E0545">
        <w:rPr>
          <w:rFonts w:ascii="Times New Roman" w:eastAsia="Times New Roman" w:hAnsi="Times New Roman" w:cs="Times New Roman"/>
          <w:sz w:val="24"/>
          <w:szCs w:val="24"/>
          <w:lang w:eastAsia="ru-RU"/>
        </w:rPr>
        <w:t>, в том числе в форме индивидуальных консультаций, оказываемых дистанционно с использованием информационных и телеком</w:t>
      </w:r>
      <w:r w:rsidR="006F54F3">
        <w:rPr>
          <w:rFonts w:ascii="Times New Roman" w:eastAsia="Times New Roman" w:hAnsi="Times New Roman" w:cs="Times New Roman"/>
          <w:sz w:val="24"/>
          <w:szCs w:val="24"/>
          <w:lang w:eastAsia="ru-RU"/>
        </w:rPr>
        <w:t>муникационных технологий;</w:t>
      </w:r>
    </w:p>
    <w:p w:rsidR="0054350D" w:rsidRPr="0054350D" w:rsidRDefault="0054350D" w:rsidP="0054350D">
      <w:pPr>
        <w:pStyle w:val="a6"/>
        <w:rPr>
          <w:rFonts w:ascii="Times New Roman" w:eastAsiaTheme="minorEastAsia" w:hAnsi="Times New Roman" w:cs="Times New Roman"/>
          <w:sz w:val="24"/>
          <w:szCs w:val="24"/>
          <w:lang w:eastAsia="ru-RU"/>
        </w:rPr>
      </w:pPr>
    </w:p>
    <w:p w:rsidR="0054390C" w:rsidRPr="0054350D" w:rsidRDefault="0054390C" w:rsidP="0054350D">
      <w:pPr>
        <w:pStyle w:val="a6"/>
        <w:numPr>
          <w:ilvl w:val="0"/>
          <w:numId w:val="7"/>
        </w:numPr>
        <w:shd w:val="clear" w:color="auto" w:fill="FFFFFF"/>
        <w:spacing w:before="240" w:after="240" w:line="270" w:lineRule="atLeast"/>
        <w:jc w:val="both"/>
        <w:rPr>
          <w:rFonts w:ascii="Times New Roman" w:eastAsia="Times New Roman" w:hAnsi="Times New Roman" w:cs="Times New Roman"/>
          <w:sz w:val="24"/>
          <w:szCs w:val="24"/>
          <w:lang w:eastAsia="ru-RU"/>
        </w:rPr>
      </w:pPr>
      <w:r w:rsidRPr="0054350D">
        <w:rPr>
          <w:rFonts w:ascii="Times New Roman" w:eastAsiaTheme="minorEastAsia" w:hAnsi="Times New Roman" w:cs="Times New Roman"/>
          <w:sz w:val="24"/>
          <w:szCs w:val="24"/>
          <w:lang w:eastAsia="ru-RU"/>
        </w:rPr>
        <w:t>осуществлять взаимодействие с родителями (законными представителями) обучающихся по вопросам организации электронного обучения  и реализации индивидуального учебного плана;</w:t>
      </w:r>
    </w:p>
    <w:p w:rsidR="006F54F3" w:rsidRPr="0054350D" w:rsidRDefault="006F54F3" w:rsidP="006F54F3">
      <w:pPr>
        <w:pStyle w:val="a6"/>
        <w:rPr>
          <w:rFonts w:ascii="Times New Roman" w:eastAsia="Times New Roman" w:hAnsi="Times New Roman" w:cs="Times New Roman"/>
          <w:sz w:val="24"/>
          <w:szCs w:val="24"/>
          <w:lang w:eastAsia="ru-RU"/>
        </w:rPr>
      </w:pPr>
    </w:p>
    <w:p w:rsidR="006F54F3" w:rsidRPr="0054350D" w:rsidRDefault="006F54F3" w:rsidP="006F54F3">
      <w:pPr>
        <w:pStyle w:val="a6"/>
        <w:numPr>
          <w:ilvl w:val="0"/>
          <w:numId w:val="7"/>
        </w:numPr>
        <w:shd w:val="clear" w:color="auto" w:fill="FFFFFF"/>
        <w:spacing w:before="240" w:after="240" w:line="240" w:lineRule="auto"/>
        <w:jc w:val="both"/>
        <w:rPr>
          <w:rFonts w:ascii="Times New Roman" w:eastAsia="Times New Roman" w:hAnsi="Times New Roman" w:cs="Times New Roman"/>
          <w:sz w:val="24"/>
          <w:szCs w:val="24"/>
          <w:lang w:eastAsia="ru-RU"/>
        </w:rPr>
      </w:pPr>
      <w:r w:rsidRPr="0054350D">
        <w:rPr>
          <w:rFonts w:ascii="Times New Roman" w:eastAsia="Times New Roman" w:hAnsi="Times New Roman" w:cs="Times New Roman"/>
          <w:sz w:val="24"/>
          <w:szCs w:val="24"/>
          <w:lang w:eastAsia="ru-RU"/>
        </w:rPr>
        <w:t>обеспечивать защиту сведений, составляющих государственную или иную охра</w:t>
      </w:r>
      <w:r w:rsidR="0054350D">
        <w:rPr>
          <w:rFonts w:ascii="Times New Roman" w:eastAsia="Times New Roman" w:hAnsi="Times New Roman" w:cs="Times New Roman"/>
          <w:sz w:val="24"/>
          <w:szCs w:val="24"/>
          <w:lang w:eastAsia="ru-RU"/>
        </w:rPr>
        <w:t>няемую законом тайну.</w:t>
      </w:r>
    </w:p>
    <w:p w:rsidR="00485012" w:rsidRPr="00485012" w:rsidRDefault="00485012" w:rsidP="003E0545">
      <w:pPr>
        <w:pStyle w:val="a6"/>
        <w:shd w:val="clear" w:color="auto" w:fill="FFFFFF"/>
        <w:spacing w:before="240" w:after="240" w:line="270" w:lineRule="atLeast"/>
        <w:jc w:val="both"/>
        <w:rPr>
          <w:rFonts w:ascii="Times New Roman" w:eastAsia="Times New Roman" w:hAnsi="Times New Roman" w:cs="Times New Roman"/>
          <w:sz w:val="24"/>
          <w:szCs w:val="24"/>
          <w:lang w:eastAsia="ru-RU"/>
        </w:rPr>
      </w:pPr>
    </w:p>
    <w:p w:rsidR="007D05BE" w:rsidRPr="007D05BE" w:rsidRDefault="007D05BE" w:rsidP="001B6BEF">
      <w:pPr>
        <w:pStyle w:val="a6"/>
        <w:numPr>
          <w:ilvl w:val="0"/>
          <w:numId w:val="12"/>
        </w:numPr>
        <w:spacing w:before="100" w:beforeAutospacing="1" w:after="100" w:afterAutospacing="1" w:line="240" w:lineRule="auto"/>
        <w:jc w:val="center"/>
        <w:rPr>
          <w:rFonts w:ascii="Times New Roman" w:eastAsia="Times New Roman" w:hAnsi="Times New Roman" w:cs="Times New Roman"/>
          <w:sz w:val="24"/>
          <w:szCs w:val="24"/>
          <w:lang w:eastAsia="ru-RU"/>
        </w:rPr>
      </w:pPr>
      <w:r w:rsidRPr="007D05BE">
        <w:rPr>
          <w:rFonts w:ascii="Times New Roman" w:eastAsia="Times New Roman" w:hAnsi="Times New Roman" w:cs="Times New Roman"/>
          <w:b/>
          <w:bCs/>
          <w:sz w:val="24"/>
          <w:szCs w:val="24"/>
          <w:lang w:eastAsia="ru-RU"/>
        </w:rPr>
        <w:t>О</w:t>
      </w:r>
      <w:r w:rsidR="0096683B">
        <w:rPr>
          <w:rFonts w:ascii="Times New Roman" w:eastAsia="Times New Roman" w:hAnsi="Times New Roman" w:cs="Times New Roman"/>
          <w:b/>
          <w:bCs/>
          <w:sz w:val="24"/>
          <w:szCs w:val="24"/>
          <w:lang w:eastAsia="ru-RU"/>
        </w:rPr>
        <w:t>РГАНИЗАЦИЯ ПРИМЕНЕНИЯ ЭЛЕКТРОННОГО ОБУЧЕНИЯ И ДОТ</w:t>
      </w:r>
      <w:r w:rsidRPr="007D05BE">
        <w:rPr>
          <w:rFonts w:ascii="Times New Roman" w:eastAsia="Times New Roman" w:hAnsi="Times New Roman" w:cs="Times New Roman"/>
          <w:b/>
          <w:sz w:val="24"/>
          <w:szCs w:val="24"/>
          <w:lang w:eastAsia="ru-RU"/>
        </w:rPr>
        <w:t xml:space="preserve"> </w:t>
      </w:r>
      <w:r w:rsidR="0096683B">
        <w:rPr>
          <w:rFonts w:ascii="Times New Roman" w:eastAsia="Times New Roman" w:hAnsi="Times New Roman" w:cs="Times New Roman"/>
          <w:b/>
          <w:sz w:val="24"/>
          <w:szCs w:val="24"/>
          <w:lang w:eastAsia="ru-RU"/>
        </w:rPr>
        <w:t>ПРИ РЕАЛИЗАЦИИ ОБРАЗОВАТЕЛЬНЫХ ПРОГРАММ</w:t>
      </w:r>
    </w:p>
    <w:p w:rsidR="00922E30" w:rsidRDefault="007D05BE" w:rsidP="007D05BE">
      <w:pPr>
        <w:spacing w:before="48" w:after="48" w:line="288" w:lineRule="atLeast"/>
        <w:ind w:left="426" w:hanging="426"/>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4</w:t>
      </w:r>
      <w:r w:rsidRPr="007D05BE">
        <w:rPr>
          <w:rFonts w:ascii="Times New Roman" w:eastAsia="Times New Roman" w:hAnsi="Times New Roman" w:cs="Times New Roman"/>
          <w:sz w:val="24"/>
          <w:szCs w:val="24"/>
          <w:lang w:eastAsia="ar-SA"/>
        </w:rPr>
        <w:t xml:space="preserve">.1. </w:t>
      </w:r>
      <w:r w:rsidR="00922E30">
        <w:rPr>
          <w:rFonts w:ascii="Times New Roman" w:eastAsia="Times New Roman" w:hAnsi="Times New Roman" w:cs="Times New Roman"/>
          <w:sz w:val="24"/>
          <w:szCs w:val="24"/>
          <w:lang w:eastAsia="ar-SA"/>
        </w:rPr>
        <w:t xml:space="preserve">При организации электронного обучения и ДОТ в </w:t>
      </w:r>
      <w:r>
        <w:rPr>
          <w:rFonts w:ascii="Times New Roman" w:eastAsia="Times New Roman" w:hAnsi="Times New Roman" w:cs="Times New Roman"/>
          <w:sz w:val="24"/>
          <w:szCs w:val="24"/>
          <w:lang w:eastAsia="ar-SA"/>
        </w:rPr>
        <w:t>Школ</w:t>
      </w:r>
      <w:r w:rsidR="00922E30">
        <w:rPr>
          <w:rFonts w:ascii="Times New Roman" w:eastAsia="Times New Roman" w:hAnsi="Times New Roman" w:cs="Times New Roman"/>
          <w:sz w:val="24"/>
          <w:szCs w:val="24"/>
          <w:lang w:eastAsia="ar-SA"/>
        </w:rPr>
        <w:t>е:</w:t>
      </w:r>
    </w:p>
    <w:p w:rsidR="007D05BE" w:rsidRPr="007D05BE" w:rsidRDefault="00922E30" w:rsidP="007D05BE">
      <w:pPr>
        <w:spacing w:before="48" w:after="48" w:line="288" w:lineRule="atLeast"/>
        <w:ind w:left="426" w:hanging="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4.1.1.</w:t>
      </w:r>
      <w:r w:rsidR="007D05BE">
        <w:rPr>
          <w:rFonts w:ascii="Times New Roman" w:eastAsia="Times New Roman" w:hAnsi="Times New Roman" w:cs="Times New Roman"/>
          <w:sz w:val="24"/>
          <w:szCs w:val="24"/>
          <w:lang w:eastAsia="ar-SA"/>
        </w:rPr>
        <w:t xml:space="preserve"> организует</w:t>
      </w:r>
      <w:r>
        <w:rPr>
          <w:rFonts w:ascii="Times New Roman" w:eastAsia="Times New Roman" w:hAnsi="Times New Roman" w:cs="Times New Roman"/>
          <w:sz w:val="24"/>
          <w:szCs w:val="24"/>
          <w:lang w:eastAsia="ar-SA"/>
        </w:rPr>
        <w:t>ся</w:t>
      </w:r>
      <w:r w:rsidR="007D05BE">
        <w:rPr>
          <w:rFonts w:ascii="Times New Roman" w:eastAsia="Times New Roman" w:hAnsi="Times New Roman" w:cs="Times New Roman"/>
          <w:sz w:val="24"/>
          <w:szCs w:val="24"/>
          <w:lang w:eastAsia="ar-SA"/>
        </w:rPr>
        <w:t xml:space="preserve"> в</w:t>
      </w:r>
      <w:r w:rsidR="007D05BE" w:rsidRPr="007D05BE">
        <w:rPr>
          <w:rFonts w:ascii="Times New Roman" w:eastAsia="Times New Roman" w:hAnsi="Times New Roman" w:cs="Times New Roman"/>
          <w:sz w:val="24"/>
          <w:szCs w:val="24"/>
          <w:lang w:eastAsia="ar-SA"/>
        </w:rPr>
        <w:t>ыявле</w:t>
      </w:r>
      <w:r w:rsidR="007D05BE">
        <w:rPr>
          <w:rFonts w:ascii="Times New Roman" w:eastAsia="Times New Roman" w:hAnsi="Times New Roman" w:cs="Times New Roman"/>
          <w:sz w:val="24"/>
          <w:szCs w:val="24"/>
          <w:lang w:eastAsia="ar-SA"/>
        </w:rPr>
        <w:t>ние</w:t>
      </w:r>
      <w:r w:rsidR="0054350D">
        <w:rPr>
          <w:rFonts w:ascii="Times New Roman" w:eastAsia="Times New Roman" w:hAnsi="Times New Roman" w:cs="Times New Roman"/>
          <w:sz w:val="24"/>
          <w:szCs w:val="24"/>
          <w:lang w:eastAsia="ar-SA"/>
        </w:rPr>
        <w:t xml:space="preserve"> </w:t>
      </w:r>
      <w:r w:rsidR="007D05BE" w:rsidRPr="007D05BE">
        <w:rPr>
          <w:rFonts w:ascii="Times New Roman" w:eastAsia="Times New Roman" w:hAnsi="Times New Roman" w:cs="Times New Roman"/>
          <w:sz w:val="24"/>
          <w:szCs w:val="24"/>
          <w:lang w:eastAsia="ar-SA"/>
        </w:rPr>
        <w:t>потребност</w:t>
      </w:r>
      <w:r w:rsidR="007D05BE">
        <w:rPr>
          <w:rFonts w:ascii="Times New Roman" w:eastAsia="Times New Roman" w:hAnsi="Times New Roman" w:cs="Times New Roman"/>
          <w:sz w:val="24"/>
          <w:szCs w:val="24"/>
          <w:lang w:eastAsia="ar-SA"/>
        </w:rPr>
        <w:t>ей</w:t>
      </w:r>
      <w:r w:rsidR="0054350D">
        <w:rPr>
          <w:rFonts w:ascii="Times New Roman" w:eastAsia="Times New Roman" w:hAnsi="Times New Roman" w:cs="Times New Roman"/>
          <w:sz w:val="24"/>
          <w:szCs w:val="24"/>
          <w:lang w:eastAsia="ar-SA"/>
        </w:rPr>
        <w:t xml:space="preserve"> </w:t>
      </w:r>
      <w:r w:rsidR="007D05BE" w:rsidRPr="007D05BE">
        <w:rPr>
          <w:rFonts w:ascii="Times New Roman" w:eastAsia="Times New Roman" w:hAnsi="Times New Roman" w:cs="Times New Roman"/>
          <w:sz w:val="24"/>
          <w:szCs w:val="24"/>
          <w:lang w:eastAsia="ar-SA"/>
        </w:rPr>
        <w:t xml:space="preserve">обучающихся в </w:t>
      </w:r>
      <w:r w:rsidR="007D05BE">
        <w:rPr>
          <w:rFonts w:ascii="Times New Roman" w:eastAsia="Times New Roman" w:hAnsi="Times New Roman" w:cs="Times New Roman"/>
          <w:sz w:val="24"/>
          <w:szCs w:val="24"/>
          <w:lang w:eastAsia="ar-SA"/>
        </w:rPr>
        <w:t>электро</w:t>
      </w:r>
      <w:r w:rsidR="007D05BE" w:rsidRPr="007D05BE">
        <w:rPr>
          <w:rFonts w:ascii="Times New Roman" w:eastAsia="Times New Roman" w:hAnsi="Times New Roman" w:cs="Times New Roman"/>
          <w:sz w:val="24"/>
          <w:szCs w:val="24"/>
          <w:lang w:eastAsia="ar-SA"/>
        </w:rPr>
        <w:t>нном обучении</w:t>
      </w:r>
      <w:r w:rsidR="007D05BE">
        <w:rPr>
          <w:rFonts w:ascii="Times New Roman" w:eastAsia="Times New Roman" w:hAnsi="Times New Roman" w:cs="Times New Roman"/>
          <w:sz w:val="24"/>
          <w:szCs w:val="24"/>
          <w:lang w:eastAsia="ar-SA"/>
        </w:rPr>
        <w:t xml:space="preserve"> с использованием ДОТ и п</w:t>
      </w:r>
      <w:r w:rsidR="007D05BE" w:rsidRPr="007D05BE">
        <w:rPr>
          <w:rFonts w:ascii="Times New Roman" w:eastAsia="Times New Roman" w:hAnsi="Times New Roman" w:cs="Times New Roman"/>
          <w:sz w:val="24"/>
          <w:szCs w:val="24"/>
          <w:lang w:eastAsia="ar-SA"/>
        </w:rPr>
        <w:t>ринимает</w:t>
      </w:r>
      <w:r w:rsidR="0031061C">
        <w:rPr>
          <w:rFonts w:ascii="Times New Roman" w:eastAsia="Times New Roman" w:hAnsi="Times New Roman" w:cs="Times New Roman"/>
          <w:sz w:val="24"/>
          <w:szCs w:val="24"/>
          <w:lang w:eastAsia="ar-SA"/>
        </w:rPr>
        <w:t>ся</w:t>
      </w:r>
      <w:r w:rsidR="007D05BE" w:rsidRPr="007D05BE">
        <w:rPr>
          <w:rFonts w:ascii="Times New Roman" w:eastAsia="Times New Roman" w:hAnsi="Times New Roman" w:cs="Times New Roman"/>
          <w:sz w:val="24"/>
          <w:szCs w:val="24"/>
          <w:lang w:eastAsia="ar-SA"/>
        </w:rPr>
        <w:t xml:space="preserve"> педагогическим советом решение об использовании </w:t>
      </w:r>
      <w:r w:rsidR="007D05BE">
        <w:rPr>
          <w:rFonts w:ascii="Times New Roman" w:eastAsia="Times New Roman" w:hAnsi="Times New Roman" w:cs="Times New Roman"/>
          <w:sz w:val="24"/>
          <w:szCs w:val="24"/>
          <w:lang w:eastAsia="ar-SA"/>
        </w:rPr>
        <w:t>электро</w:t>
      </w:r>
      <w:r w:rsidR="007D05BE" w:rsidRPr="007D05BE">
        <w:rPr>
          <w:rFonts w:ascii="Times New Roman" w:eastAsia="Times New Roman" w:hAnsi="Times New Roman" w:cs="Times New Roman"/>
          <w:sz w:val="24"/>
          <w:szCs w:val="24"/>
          <w:lang w:eastAsia="ar-SA"/>
        </w:rPr>
        <w:t>нного    обучения для удовлетворения образовательных потребностей обучающихся</w:t>
      </w:r>
      <w:r>
        <w:rPr>
          <w:rFonts w:ascii="Times New Roman" w:eastAsia="Times New Roman" w:hAnsi="Times New Roman" w:cs="Times New Roman"/>
          <w:sz w:val="24"/>
          <w:szCs w:val="24"/>
          <w:lang w:eastAsia="ar-SA"/>
        </w:rPr>
        <w:t>;</w:t>
      </w:r>
    </w:p>
    <w:p w:rsidR="00922E30" w:rsidRDefault="00922E30" w:rsidP="00922E30">
      <w:pPr>
        <w:spacing w:before="48" w:after="48" w:line="288" w:lineRule="atLeast"/>
        <w:ind w:left="567" w:hanging="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4.1.2. </w:t>
      </w:r>
      <w:r w:rsidRPr="007D05BE">
        <w:rPr>
          <w:rFonts w:ascii="Times New Roman" w:eastAsia="Times New Roman" w:hAnsi="Times New Roman" w:cs="Times New Roman"/>
          <w:sz w:val="24"/>
          <w:szCs w:val="24"/>
          <w:lang w:eastAsia="ar-SA"/>
        </w:rPr>
        <w:t>назнач</w:t>
      </w:r>
      <w:r>
        <w:rPr>
          <w:rFonts w:ascii="Times New Roman" w:eastAsia="Times New Roman" w:hAnsi="Times New Roman" w:cs="Times New Roman"/>
          <w:sz w:val="24"/>
          <w:szCs w:val="24"/>
          <w:lang w:eastAsia="ar-SA"/>
        </w:rPr>
        <w:t>аются</w:t>
      </w:r>
      <w:r w:rsidRPr="007D05BE">
        <w:rPr>
          <w:rFonts w:ascii="Times New Roman" w:eastAsia="Times New Roman" w:hAnsi="Times New Roman" w:cs="Times New Roman"/>
          <w:sz w:val="24"/>
          <w:szCs w:val="24"/>
          <w:lang w:eastAsia="ar-SA"/>
        </w:rPr>
        <w:t xml:space="preserve"> ответственн</w:t>
      </w:r>
      <w:r>
        <w:rPr>
          <w:rFonts w:ascii="Times New Roman" w:eastAsia="Times New Roman" w:hAnsi="Times New Roman" w:cs="Times New Roman"/>
          <w:sz w:val="24"/>
          <w:szCs w:val="24"/>
          <w:lang w:eastAsia="ar-SA"/>
        </w:rPr>
        <w:t>ый</w:t>
      </w:r>
      <w:r w:rsidRPr="007D05BE">
        <w:rPr>
          <w:rFonts w:ascii="Times New Roman" w:eastAsia="Times New Roman" w:hAnsi="Times New Roman" w:cs="Times New Roman"/>
          <w:sz w:val="24"/>
          <w:szCs w:val="24"/>
          <w:lang w:eastAsia="ar-SA"/>
        </w:rPr>
        <w:t xml:space="preserve"> за организацию </w:t>
      </w:r>
      <w:r>
        <w:rPr>
          <w:rFonts w:ascii="Times New Roman" w:eastAsia="Times New Roman" w:hAnsi="Times New Roman" w:cs="Times New Roman"/>
          <w:sz w:val="24"/>
          <w:szCs w:val="24"/>
          <w:lang w:eastAsia="ar-SA"/>
        </w:rPr>
        <w:t>электронного обучения</w:t>
      </w:r>
      <w:r w:rsidRPr="007D05BE">
        <w:rPr>
          <w:rFonts w:ascii="Times New Roman" w:eastAsia="Times New Roman" w:hAnsi="Times New Roman" w:cs="Times New Roman"/>
          <w:sz w:val="24"/>
          <w:szCs w:val="24"/>
          <w:lang w:eastAsia="ar-SA"/>
        </w:rPr>
        <w:t xml:space="preserve"> из числа педагогического коллектива</w:t>
      </w:r>
      <w:r>
        <w:rPr>
          <w:rFonts w:ascii="Times New Roman" w:eastAsia="Times New Roman" w:hAnsi="Times New Roman" w:cs="Times New Roman"/>
          <w:sz w:val="24"/>
          <w:szCs w:val="24"/>
          <w:lang w:eastAsia="ar-SA"/>
        </w:rPr>
        <w:t xml:space="preserve"> Школы и </w:t>
      </w:r>
      <w:r w:rsidRPr="007D05BE">
        <w:rPr>
          <w:rFonts w:ascii="Times New Roman" w:eastAsia="Times New Roman" w:hAnsi="Times New Roman" w:cs="Times New Roman"/>
          <w:sz w:val="24"/>
          <w:szCs w:val="24"/>
          <w:lang w:eastAsia="ar-SA"/>
        </w:rPr>
        <w:t>педагог</w:t>
      </w:r>
      <w:r>
        <w:rPr>
          <w:rFonts w:ascii="Times New Roman" w:eastAsia="Times New Roman" w:hAnsi="Times New Roman" w:cs="Times New Roman"/>
          <w:sz w:val="24"/>
          <w:szCs w:val="24"/>
          <w:lang w:eastAsia="ar-SA"/>
        </w:rPr>
        <w:t>и</w:t>
      </w:r>
      <w:r w:rsidRPr="007D05BE">
        <w:rPr>
          <w:rFonts w:ascii="Times New Roman" w:eastAsia="Times New Roman" w:hAnsi="Times New Roman" w:cs="Times New Roman"/>
          <w:sz w:val="24"/>
          <w:szCs w:val="24"/>
          <w:lang w:eastAsia="ar-SA"/>
        </w:rPr>
        <w:t>, которы</w:t>
      </w:r>
      <w:r>
        <w:rPr>
          <w:rFonts w:ascii="Times New Roman" w:eastAsia="Times New Roman" w:hAnsi="Times New Roman" w:cs="Times New Roman"/>
          <w:sz w:val="24"/>
          <w:szCs w:val="24"/>
          <w:lang w:eastAsia="ar-SA"/>
        </w:rPr>
        <w:t>е буду</w:t>
      </w:r>
      <w:r w:rsidRPr="007D05BE">
        <w:rPr>
          <w:rFonts w:ascii="Times New Roman" w:eastAsia="Times New Roman" w:hAnsi="Times New Roman" w:cs="Times New Roman"/>
          <w:sz w:val="24"/>
          <w:szCs w:val="24"/>
          <w:lang w:eastAsia="ar-SA"/>
        </w:rPr>
        <w:t>т находиться в непосредственном контакте с обучающимися, оказывать им техническую и организационную помощь</w:t>
      </w:r>
      <w:r>
        <w:rPr>
          <w:rFonts w:ascii="Times New Roman" w:eastAsia="Times New Roman" w:hAnsi="Times New Roman" w:cs="Times New Roman"/>
          <w:sz w:val="24"/>
          <w:szCs w:val="24"/>
          <w:lang w:eastAsia="ar-SA"/>
        </w:rPr>
        <w:t>;</w:t>
      </w:r>
    </w:p>
    <w:p w:rsidR="007D05BE" w:rsidRPr="00922E30" w:rsidRDefault="00FA533C" w:rsidP="00FA533C">
      <w:pPr>
        <w:spacing w:before="48" w:after="48" w:line="288" w:lineRule="atLeast"/>
        <w:ind w:left="851" w:hanging="851"/>
        <w:jc w:val="both"/>
        <w:rPr>
          <w:rFonts w:ascii="Times New Roman" w:eastAsia="Times New Roman" w:hAnsi="Times New Roman" w:cs="Times New Roman"/>
          <w:sz w:val="24"/>
          <w:szCs w:val="24"/>
          <w:lang w:eastAsia="ru-RU"/>
        </w:rPr>
      </w:pPr>
      <w:r>
        <w:rPr>
          <w:rFonts w:ascii="Times New Roman" w:eastAsia="Times New Roman" w:hAnsi="Times New Roman" w:cs="Times New Roman"/>
          <w:bCs/>
          <w:kern w:val="36"/>
          <w:sz w:val="24"/>
          <w:szCs w:val="24"/>
          <w:lang w:eastAsia="ru-RU"/>
        </w:rPr>
        <w:t xml:space="preserve">4.1.3. </w:t>
      </w:r>
      <w:r w:rsidR="00922E30" w:rsidRPr="00CA0274">
        <w:rPr>
          <w:rFonts w:ascii="Times New Roman" w:eastAsia="Times New Roman" w:hAnsi="Times New Roman" w:cs="Times New Roman"/>
          <w:bCs/>
          <w:kern w:val="36"/>
          <w:sz w:val="24"/>
          <w:szCs w:val="24"/>
          <w:lang w:eastAsia="ru-RU"/>
        </w:rPr>
        <w:t>при реализации образовательных программ</w:t>
      </w:r>
      <w:r w:rsidR="0054350D">
        <w:rPr>
          <w:rFonts w:ascii="Times New Roman" w:eastAsia="Times New Roman" w:hAnsi="Times New Roman" w:cs="Times New Roman"/>
          <w:bCs/>
          <w:kern w:val="36"/>
          <w:sz w:val="24"/>
          <w:szCs w:val="24"/>
          <w:lang w:eastAsia="ru-RU"/>
        </w:rPr>
        <w:t xml:space="preserve"> </w:t>
      </w:r>
      <w:r w:rsidR="007D05BE" w:rsidRPr="00922E30">
        <w:rPr>
          <w:rFonts w:ascii="Times New Roman" w:eastAsia="Times New Roman" w:hAnsi="Times New Roman" w:cs="Times New Roman"/>
          <w:sz w:val="24"/>
          <w:szCs w:val="24"/>
          <w:lang w:eastAsia="ar-SA"/>
        </w:rPr>
        <w:t xml:space="preserve">часы дистанционного обучения  </w:t>
      </w:r>
      <w:r w:rsidR="00922E30">
        <w:rPr>
          <w:rFonts w:ascii="Times New Roman" w:eastAsia="Times New Roman" w:hAnsi="Times New Roman" w:cs="Times New Roman"/>
          <w:sz w:val="24"/>
          <w:szCs w:val="24"/>
          <w:lang w:eastAsia="ar-SA"/>
        </w:rPr>
        <w:t>включаются</w:t>
      </w:r>
      <w:r w:rsidR="0054350D">
        <w:rPr>
          <w:rFonts w:ascii="Times New Roman" w:eastAsia="Times New Roman" w:hAnsi="Times New Roman" w:cs="Times New Roman"/>
          <w:sz w:val="24"/>
          <w:szCs w:val="24"/>
          <w:lang w:eastAsia="ar-SA"/>
        </w:rPr>
        <w:t xml:space="preserve"> </w:t>
      </w:r>
      <w:r w:rsidR="007D05BE" w:rsidRPr="00922E30">
        <w:rPr>
          <w:rFonts w:ascii="Times New Roman" w:eastAsia="Times New Roman" w:hAnsi="Times New Roman" w:cs="Times New Roman"/>
          <w:sz w:val="24"/>
          <w:szCs w:val="24"/>
          <w:lang w:eastAsia="ar-SA"/>
        </w:rPr>
        <w:t>в учебное расписание</w:t>
      </w:r>
      <w:r w:rsidR="00922E30">
        <w:rPr>
          <w:rFonts w:ascii="Times New Roman" w:eastAsia="Times New Roman" w:hAnsi="Times New Roman" w:cs="Times New Roman"/>
          <w:sz w:val="24"/>
          <w:szCs w:val="24"/>
          <w:lang w:eastAsia="ar-SA"/>
        </w:rPr>
        <w:t>, утверждаемое директором Школы;</w:t>
      </w:r>
    </w:p>
    <w:p w:rsidR="007D05BE" w:rsidRPr="00922E30" w:rsidRDefault="00922E30" w:rsidP="00FA533C">
      <w:pPr>
        <w:spacing w:before="48" w:after="48" w:line="288" w:lineRule="atLeast"/>
        <w:ind w:left="709" w:hanging="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ar-SA"/>
        </w:rPr>
        <w:t>4.1.</w:t>
      </w:r>
      <w:r w:rsidR="00FA533C">
        <w:rPr>
          <w:rFonts w:ascii="Times New Roman" w:eastAsia="Times New Roman" w:hAnsi="Times New Roman" w:cs="Times New Roman"/>
          <w:sz w:val="24"/>
          <w:szCs w:val="24"/>
          <w:lang w:eastAsia="ar-SA"/>
        </w:rPr>
        <w:t>4</w:t>
      </w:r>
      <w:r w:rsidR="007D05BE" w:rsidRPr="00922E30">
        <w:rPr>
          <w:rFonts w:ascii="Times New Roman" w:eastAsia="Times New Roman" w:hAnsi="Times New Roman" w:cs="Times New Roman"/>
          <w:sz w:val="24"/>
          <w:szCs w:val="24"/>
          <w:lang w:eastAsia="ar-SA"/>
        </w:rPr>
        <w:t xml:space="preserve">. </w:t>
      </w:r>
      <w:r>
        <w:rPr>
          <w:rFonts w:ascii="Times New Roman" w:eastAsia="Times New Roman" w:hAnsi="Times New Roman" w:cs="Times New Roman"/>
          <w:sz w:val="24"/>
          <w:szCs w:val="24"/>
          <w:lang w:eastAsia="ar-SA"/>
        </w:rPr>
        <w:t>п</w:t>
      </w:r>
      <w:r w:rsidR="007D05BE" w:rsidRPr="00922E30">
        <w:rPr>
          <w:rFonts w:ascii="Times New Roman" w:eastAsia="Times New Roman" w:hAnsi="Times New Roman" w:cs="Times New Roman"/>
          <w:sz w:val="24"/>
          <w:szCs w:val="24"/>
          <w:lang w:eastAsia="ar-SA"/>
        </w:rPr>
        <w:t>едагогами школы</w:t>
      </w:r>
      <w:r>
        <w:rPr>
          <w:rFonts w:ascii="Times New Roman" w:eastAsia="Times New Roman" w:hAnsi="Times New Roman" w:cs="Times New Roman"/>
          <w:sz w:val="24"/>
          <w:szCs w:val="24"/>
          <w:lang w:eastAsia="ar-SA"/>
        </w:rPr>
        <w:t>, ответственными за организацию электронного обучения</w:t>
      </w:r>
      <w:r w:rsidR="00FA533C">
        <w:rPr>
          <w:rFonts w:ascii="Times New Roman" w:eastAsia="Times New Roman" w:hAnsi="Times New Roman" w:cs="Times New Roman"/>
          <w:sz w:val="24"/>
          <w:szCs w:val="24"/>
          <w:lang w:eastAsia="ar-SA"/>
        </w:rPr>
        <w:t>,</w:t>
      </w:r>
      <w:r w:rsidR="007D05BE" w:rsidRPr="00922E30">
        <w:rPr>
          <w:rFonts w:ascii="Times New Roman" w:eastAsia="Times New Roman" w:hAnsi="Times New Roman" w:cs="Times New Roman"/>
          <w:sz w:val="24"/>
          <w:szCs w:val="24"/>
          <w:lang w:eastAsia="ar-SA"/>
        </w:rPr>
        <w:t xml:space="preserve"> составляется тематическое планирование, где в соответствии с дистанционным курсом прописываетс</w:t>
      </w:r>
      <w:r>
        <w:rPr>
          <w:rFonts w:ascii="Times New Roman" w:eastAsia="Times New Roman" w:hAnsi="Times New Roman" w:cs="Times New Roman"/>
          <w:sz w:val="24"/>
          <w:szCs w:val="24"/>
          <w:lang w:eastAsia="ar-SA"/>
        </w:rPr>
        <w:t>я тема занятия, примерные сроки;</w:t>
      </w:r>
    </w:p>
    <w:p w:rsidR="00FA533C" w:rsidRDefault="007D05BE" w:rsidP="00FA533C">
      <w:pPr>
        <w:pStyle w:val="a6"/>
        <w:widowControl w:val="0"/>
        <w:numPr>
          <w:ilvl w:val="2"/>
          <w:numId w:val="9"/>
        </w:numPr>
        <w:tabs>
          <w:tab w:val="num" w:pos="840"/>
          <w:tab w:val="left" w:pos="1680"/>
        </w:tabs>
        <w:suppressAutoHyphens/>
        <w:spacing w:before="48" w:line="288" w:lineRule="atLeast"/>
        <w:jc w:val="both"/>
        <w:rPr>
          <w:rFonts w:ascii="Times New Roman" w:eastAsia="Times New Roman" w:hAnsi="Times New Roman" w:cs="Times New Roman"/>
          <w:sz w:val="24"/>
          <w:szCs w:val="24"/>
          <w:lang w:eastAsia="ru-RU"/>
        </w:rPr>
      </w:pPr>
      <w:r w:rsidRPr="00FA533C">
        <w:rPr>
          <w:rFonts w:ascii="Times New Roman" w:eastAsia="Times New Roman" w:hAnsi="Times New Roman" w:cs="Times New Roman"/>
          <w:sz w:val="24"/>
          <w:szCs w:val="24"/>
          <w:lang w:eastAsia="ar-SA"/>
        </w:rPr>
        <w:t>устан</w:t>
      </w:r>
      <w:r w:rsidR="00FA533C">
        <w:rPr>
          <w:rFonts w:ascii="Times New Roman" w:eastAsia="Times New Roman" w:hAnsi="Times New Roman" w:cs="Times New Roman"/>
          <w:sz w:val="24"/>
          <w:szCs w:val="24"/>
          <w:lang w:eastAsia="ar-SA"/>
        </w:rPr>
        <w:t>авливаются</w:t>
      </w:r>
      <w:r w:rsidRPr="00FA533C">
        <w:rPr>
          <w:rFonts w:ascii="Times New Roman" w:eastAsia="Times New Roman" w:hAnsi="Times New Roman" w:cs="Times New Roman"/>
          <w:sz w:val="24"/>
          <w:szCs w:val="24"/>
          <w:lang w:eastAsia="ar-SA"/>
        </w:rPr>
        <w:t xml:space="preserve"> доплаты учителям-предметникам, осуществляющим контроль за процессом </w:t>
      </w:r>
      <w:r w:rsidR="00FA533C">
        <w:rPr>
          <w:rFonts w:ascii="Times New Roman" w:eastAsia="Times New Roman" w:hAnsi="Times New Roman" w:cs="Times New Roman"/>
          <w:sz w:val="24"/>
          <w:szCs w:val="24"/>
          <w:lang w:eastAsia="ar-SA"/>
        </w:rPr>
        <w:t>электронного обучения</w:t>
      </w:r>
      <w:r w:rsidRPr="00FA533C">
        <w:rPr>
          <w:rFonts w:ascii="Times New Roman" w:eastAsia="Times New Roman" w:hAnsi="Times New Roman" w:cs="Times New Roman"/>
          <w:sz w:val="24"/>
          <w:szCs w:val="24"/>
          <w:lang w:eastAsia="ar-SA"/>
        </w:rPr>
        <w:t xml:space="preserve">, оформление школьной документации по результатам  обучения обучающихся согласно </w:t>
      </w:r>
      <w:r w:rsidR="00FA533C" w:rsidRPr="00A44094">
        <w:rPr>
          <w:rFonts w:ascii="Times New Roman" w:eastAsia="Times New Roman" w:hAnsi="Times New Roman" w:cs="Times New Roman"/>
          <w:sz w:val="24"/>
          <w:szCs w:val="24"/>
          <w:lang w:eastAsia="ar-SA"/>
        </w:rPr>
        <w:t>П</w:t>
      </w:r>
      <w:r w:rsidRPr="00A44094">
        <w:rPr>
          <w:rFonts w:ascii="Times New Roman" w:eastAsia="Times New Roman" w:hAnsi="Times New Roman" w:cs="Times New Roman"/>
          <w:sz w:val="24"/>
          <w:szCs w:val="24"/>
          <w:lang w:eastAsia="ar-SA"/>
        </w:rPr>
        <w:t>оложени</w:t>
      </w:r>
      <w:r w:rsidR="00FA533C" w:rsidRPr="00A44094">
        <w:rPr>
          <w:rFonts w:ascii="Times New Roman" w:eastAsia="Times New Roman" w:hAnsi="Times New Roman" w:cs="Times New Roman"/>
          <w:sz w:val="24"/>
          <w:szCs w:val="24"/>
          <w:lang w:eastAsia="ar-SA"/>
        </w:rPr>
        <w:t>ю</w:t>
      </w:r>
      <w:r w:rsidRPr="00A44094">
        <w:rPr>
          <w:rFonts w:ascii="Times New Roman" w:eastAsia="Times New Roman" w:hAnsi="Times New Roman" w:cs="Times New Roman"/>
          <w:sz w:val="24"/>
          <w:szCs w:val="24"/>
          <w:lang w:eastAsia="ar-SA"/>
        </w:rPr>
        <w:t xml:space="preserve"> о</w:t>
      </w:r>
      <w:r w:rsidR="00A44094" w:rsidRPr="00A44094">
        <w:rPr>
          <w:rFonts w:ascii="Times New Roman" w:eastAsia="Times New Roman" w:hAnsi="Times New Roman" w:cs="Times New Roman"/>
          <w:sz w:val="24"/>
          <w:szCs w:val="24"/>
          <w:lang w:eastAsia="ar-SA"/>
        </w:rPr>
        <w:t xml:space="preserve"> распределении стимулирующего фонда</w:t>
      </w:r>
      <w:r w:rsidR="00FA533C" w:rsidRPr="00A44094">
        <w:rPr>
          <w:rFonts w:ascii="Times New Roman" w:eastAsia="Times New Roman" w:hAnsi="Times New Roman" w:cs="Times New Roman"/>
          <w:sz w:val="24"/>
          <w:szCs w:val="24"/>
          <w:lang w:eastAsia="ar-SA"/>
        </w:rPr>
        <w:t xml:space="preserve"> работников МБОУ СОШ № 19 г. </w:t>
      </w:r>
      <w:proofErr w:type="spellStart"/>
      <w:r w:rsidR="00FA533C" w:rsidRPr="00A44094">
        <w:rPr>
          <w:rFonts w:ascii="Times New Roman" w:eastAsia="Times New Roman" w:hAnsi="Times New Roman" w:cs="Times New Roman"/>
          <w:sz w:val="24"/>
          <w:szCs w:val="24"/>
          <w:lang w:eastAsia="ar-SA"/>
        </w:rPr>
        <w:t>Коврова</w:t>
      </w:r>
      <w:proofErr w:type="spellEnd"/>
      <w:r w:rsidRPr="00A44094">
        <w:rPr>
          <w:rFonts w:ascii="Times New Roman" w:eastAsia="Times New Roman" w:hAnsi="Times New Roman" w:cs="Times New Roman"/>
          <w:sz w:val="24"/>
          <w:szCs w:val="24"/>
          <w:lang w:eastAsia="ar-SA"/>
        </w:rPr>
        <w:t>.</w:t>
      </w:r>
      <w:r w:rsidRPr="00FA533C">
        <w:rPr>
          <w:rFonts w:ascii="Times New Roman" w:eastAsia="Times New Roman" w:hAnsi="Times New Roman" w:cs="Times New Roman"/>
          <w:sz w:val="24"/>
          <w:szCs w:val="24"/>
          <w:lang w:eastAsia="ar-SA"/>
        </w:rPr>
        <w:t xml:space="preserve"> </w:t>
      </w:r>
    </w:p>
    <w:p w:rsidR="00FA533C" w:rsidRDefault="00FA533C" w:rsidP="00FA533C">
      <w:pPr>
        <w:pStyle w:val="a6"/>
        <w:widowControl w:val="0"/>
        <w:tabs>
          <w:tab w:val="left" w:pos="1680"/>
        </w:tabs>
        <w:suppressAutoHyphens/>
        <w:spacing w:before="48" w:line="288" w:lineRule="atLeast"/>
        <w:jc w:val="both"/>
        <w:rPr>
          <w:rFonts w:ascii="Times New Roman" w:eastAsia="Times New Roman" w:hAnsi="Times New Roman" w:cs="Times New Roman"/>
          <w:sz w:val="24"/>
          <w:szCs w:val="24"/>
          <w:lang w:eastAsia="ru-RU"/>
        </w:rPr>
      </w:pPr>
    </w:p>
    <w:p w:rsidR="007D05BE" w:rsidRPr="00FA533C" w:rsidRDefault="007D05BE" w:rsidP="00FA533C">
      <w:pPr>
        <w:pStyle w:val="a6"/>
        <w:widowControl w:val="0"/>
        <w:numPr>
          <w:ilvl w:val="1"/>
          <w:numId w:val="9"/>
        </w:numPr>
        <w:tabs>
          <w:tab w:val="left" w:pos="1680"/>
        </w:tabs>
        <w:suppressAutoHyphens/>
        <w:spacing w:before="48" w:after="48" w:line="288" w:lineRule="atLeast"/>
        <w:jc w:val="both"/>
        <w:rPr>
          <w:rFonts w:ascii="Times New Roman" w:eastAsia="Times New Roman" w:hAnsi="Times New Roman" w:cs="Times New Roman"/>
          <w:sz w:val="24"/>
          <w:szCs w:val="24"/>
          <w:lang w:eastAsia="ru-RU"/>
        </w:rPr>
      </w:pPr>
      <w:r w:rsidRPr="00FA533C">
        <w:rPr>
          <w:rFonts w:ascii="Times New Roman" w:eastAsia="Times New Roman" w:hAnsi="Times New Roman" w:cs="Times New Roman"/>
          <w:b/>
          <w:sz w:val="24"/>
          <w:szCs w:val="24"/>
          <w:lang w:eastAsia="ar-SA"/>
        </w:rPr>
        <w:t>Основанием</w:t>
      </w:r>
      <w:r w:rsidR="0054350D">
        <w:rPr>
          <w:rFonts w:ascii="Times New Roman" w:eastAsia="Times New Roman" w:hAnsi="Times New Roman" w:cs="Times New Roman"/>
          <w:b/>
          <w:sz w:val="24"/>
          <w:szCs w:val="24"/>
          <w:lang w:eastAsia="ar-SA"/>
        </w:rPr>
        <w:t xml:space="preserve"> </w:t>
      </w:r>
      <w:r w:rsidRPr="00FA533C">
        <w:rPr>
          <w:rFonts w:ascii="Times New Roman" w:eastAsia="Times New Roman" w:hAnsi="Times New Roman" w:cs="Times New Roman"/>
          <w:sz w:val="24"/>
          <w:szCs w:val="24"/>
          <w:lang w:eastAsia="ar-SA"/>
        </w:rPr>
        <w:t xml:space="preserve">для зачисления на </w:t>
      </w:r>
      <w:r w:rsidR="00FA533C">
        <w:rPr>
          <w:rFonts w:ascii="Times New Roman" w:eastAsia="Times New Roman" w:hAnsi="Times New Roman" w:cs="Times New Roman"/>
          <w:sz w:val="24"/>
          <w:szCs w:val="24"/>
          <w:lang w:eastAsia="ar-SA"/>
        </w:rPr>
        <w:t>электро</w:t>
      </w:r>
      <w:r w:rsidRPr="00FA533C">
        <w:rPr>
          <w:rFonts w:ascii="Times New Roman" w:eastAsia="Times New Roman" w:hAnsi="Times New Roman" w:cs="Times New Roman"/>
          <w:sz w:val="24"/>
          <w:szCs w:val="24"/>
          <w:lang w:eastAsia="ar-SA"/>
        </w:rPr>
        <w:t xml:space="preserve">нное обучение </w:t>
      </w:r>
      <w:r w:rsidR="00FA533C">
        <w:rPr>
          <w:rFonts w:ascii="Times New Roman" w:eastAsia="Times New Roman" w:hAnsi="Times New Roman" w:cs="Times New Roman"/>
          <w:sz w:val="24"/>
          <w:szCs w:val="24"/>
          <w:lang w:eastAsia="ar-SA"/>
        </w:rPr>
        <w:t xml:space="preserve">с использованием ДОТ </w:t>
      </w:r>
      <w:r w:rsidRPr="00FA533C">
        <w:rPr>
          <w:rFonts w:ascii="Times New Roman" w:eastAsia="Times New Roman" w:hAnsi="Times New Roman" w:cs="Times New Roman"/>
          <w:sz w:val="24"/>
          <w:szCs w:val="24"/>
          <w:lang w:eastAsia="ar-SA"/>
        </w:rPr>
        <w:t xml:space="preserve">являются: </w:t>
      </w:r>
    </w:p>
    <w:p w:rsidR="007D05BE" w:rsidRPr="00FA533C" w:rsidRDefault="007D05BE" w:rsidP="00FA533C">
      <w:pPr>
        <w:pStyle w:val="a6"/>
        <w:widowControl w:val="0"/>
        <w:tabs>
          <w:tab w:val="num" w:pos="720"/>
          <w:tab w:val="left" w:pos="1440"/>
        </w:tabs>
        <w:suppressAutoHyphens/>
        <w:spacing w:before="48" w:after="48" w:line="288" w:lineRule="atLeast"/>
        <w:ind w:left="540"/>
        <w:jc w:val="both"/>
        <w:rPr>
          <w:rFonts w:ascii="Times New Roman" w:eastAsia="Times New Roman" w:hAnsi="Times New Roman" w:cs="Times New Roman"/>
          <w:sz w:val="24"/>
          <w:szCs w:val="24"/>
          <w:lang w:eastAsia="ru-RU"/>
        </w:rPr>
      </w:pPr>
      <w:r w:rsidRPr="00FA533C">
        <w:rPr>
          <w:rFonts w:ascii="Symbol" w:eastAsia="Symbol" w:hAnsi="Symbol" w:cs="Symbol"/>
          <w:sz w:val="24"/>
          <w:szCs w:val="24"/>
          <w:lang w:eastAsia="ar-SA"/>
        </w:rPr>
        <w:t></w:t>
      </w:r>
      <w:r w:rsidR="0054350D">
        <w:rPr>
          <w:rFonts w:ascii="Symbol" w:eastAsia="Symbol" w:hAnsi="Symbol" w:cs="Symbol"/>
          <w:sz w:val="24"/>
          <w:szCs w:val="24"/>
          <w:lang w:eastAsia="ar-SA"/>
        </w:rPr>
        <w:t></w:t>
      </w:r>
      <w:r w:rsidRPr="00FA533C">
        <w:rPr>
          <w:rFonts w:ascii="Times New Roman" w:eastAsia="Times New Roman" w:hAnsi="Times New Roman" w:cs="Times New Roman"/>
          <w:sz w:val="24"/>
          <w:szCs w:val="24"/>
          <w:lang w:eastAsia="ar-SA"/>
        </w:rPr>
        <w:t>личное заявление обучающегося</w:t>
      </w:r>
      <w:r w:rsidR="0054350D">
        <w:rPr>
          <w:rFonts w:ascii="Times New Roman" w:eastAsia="Times New Roman" w:hAnsi="Times New Roman" w:cs="Times New Roman"/>
          <w:sz w:val="24"/>
          <w:szCs w:val="24"/>
          <w:lang w:eastAsia="ar-SA"/>
        </w:rPr>
        <w:t xml:space="preserve"> </w:t>
      </w:r>
      <w:r w:rsidR="00FA533C">
        <w:rPr>
          <w:rFonts w:ascii="Times New Roman" w:eastAsia="Times New Roman" w:hAnsi="Times New Roman" w:cs="Times New Roman"/>
          <w:sz w:val="24"/>
          <w:szCs w:val="24"/>
          <w:lang w:eastAsia="ar-SA"/>
        </w:rPr>
        <w:t>или</w:t>
      </w:r>
      <w:r w:rsidRPr="00FA533C">
        <w:rPr>
          <w:rFonts w:ascii="Times New Roman" w:eastAsia="Times New Roman" w:hAnsi="Times New Roman" w:cs="Times New Roman"/>
          <w:sz w:val="24"/>
          <w:szCs w:val="24"/>
          <w:lang w:eastAsia="ar-SA"/>
        </w:rPr>
        <w:t xml:space="preserve"> родителей </w:t>
      </w:r>
      <w:r w:rsidR="00FA533C">
        <w:rPr>
          <w:rFonts w:ascii="Times New Roman" w:eastAsia="Times New Roman" w:hAnsi="Times New Roman" w:cs="Times New Roman"/>
          <w:sz w:val="24"/>
          <w:szCs w:val="24"/>
          <w:lang w:eastAsia="ar-SA"/>
        </w:rPr>
        <w:t>(</w:t>
      </w:r>
      <w:r w:rsidR="0054390C">
        <w:rPr>
          <w:rFonts w:ascii="Times New Roman" w:eastAsia="Times New Roman" w:hAnsi="Times New Roman" w:cs="Times New Roman"/>
          <w:sz w:val="24"/>
          <w:szCs w:val="24"/>
          <w:lang w:eastAsia="ar-SA"/>
        </w:rPr>
        <w:t>законных представителей</w:t>
      </w:r>
      <w:r w:rsidR="00FA533C">
        <w:rPr>
          <w:rFonts w:ascii="Times New Roman" w:eastAsia="Times New Roman" w:hAnsi="Times New Roman" w:cs="Times New Roman"/>
          <w:sz w:val="24"/>
          <w:szCs w:val="24"/>
          <w:lang w:eastAsia="ar-SA"/>
        </w:rPr>
        <w:t xml:space="preserve">) </w:t>
      </w:r>
      <w:r w:rsidRPr="00FA533C">
        <w:rPr>
          <w:rFonts w:ascii="Times New Roman" w:eastAsia="Times New Roman" w:hAnsi="Times New Roman" w:cs="Times New Roman"/>
          <w:sz w:val="24"/>
          <w:szCs w:val="24"/>
          <w:lang w:eastAsia="ar-SA"/>
        </w:rPr>
        <w:t xml:space="preserve">обучающегося; </w:t>
      </w:r>
    </w:p>
    <w:p w:rsidR="007D05BE" w:rsidRDefault="007D05BE" w:rsidP="00FA533C">
      <w:pPr>
        <w:pStyle w:val="a6"/>
        <w:widowControl w:val="0"/>
        <w:tabs>
          <w:tab w:val="num" w:pos="720"/>
          <w:tab w:val="left" w:pos="1440"/>
        </w:tabs>
        <w:suppressAutoHyphens/>
        <w:spacing w:before="48" w:line="288" w:lineRule="atLeast"/>
        <w:ind w:left="540"/>
        <w:jc w:val="both"/>
        <w:rPr>
          <w:rFonts w:ascii="Times New Roman" w:eastAsia="Times New Roman" w:hAnsi="Times New Roman" w:cs="Times New Roman"/>
          <w:sz w:val="24"/>
          <w:szCs w:val="24"/>
          <w:lang w:eastAsia="ar-SA"/>
        </w:rPr>
      </w:pPr>
      <w:r w:rsidRPr="007D05BE">
        <w:rPr>
          <w:rFonts w:ascii="Symbol" w:eastAsia="Symbol" w:hAnsi="Symbol" w:cs="Symbol"/>
          <w:sz w:val="24"/>
          <w:szCs w:val="24"/>
          <w:lang w:eastAsia="ar-SA"/>
        </w:rPr>
        <w:t></w:t>
      </w:r>
      <w:r w:rsidR="00FA533C">
        <w:rPr>
          <w:rFonts w:ascii="Times New Roman" w:eastAsia="Symbol" w:hAnsi="Times New Roman" w:cs="Times New Roman"/>
          <w:sz w:val="14"/>
          <w:szCs w:val="14"/>
          <w:lang w:eastAsia="ar-SA"/>
        </w:rPr>
        <w:t>     </w:t>
      </w:r>
      <w:r w:rsidRPr="007D05BE">
        <w:rPr>
          <w:rFonts w:ascii="Times New Roman" w:eastAsia="Times New Roman" w:hAnsi="Times New Roman" w:cs="Times New Roman"/>
          <w:sz w:val="24"/>
          <w:szCs w:val="24"/>
          <w:lang w:eastAsia="ar-SA"/>
        </w:rPr>
        <w:t>анкета, содержащая сведения об  обучающихся (для регистрации на сервере ДО, присвоение индивидуального пароля и логина, установление контакта) в соответстви</w:t>
      </w:r>
      <w:r w:rsidR="00FA533C">
        <w:rPr>
          <w:rFonts w:ascii="Times New Roman" w:eastAsia="Times New Roman" w:hAnsi="Times New Roman" w:cs="Times New Roman"/>
          <w:sz w:val="24"/>
          <w:szCs w:val="24"/>
          <w:lang w:eastAsia="ar-SA"/>
        </w:rPr>
        <w:t>и с ФЗ  «О персональных данных»</w:t>
      </w:r>
      <w:r w:rsidRPr="007D05BE">
        <w:rPr>
          <w:rFonts w:ascii="Times New Roman" w:eastAsia="Times New Roman" w:hAnsi="Times New Roman" w:cs="Times New Roman"/>
          <w:sz w:val="24"/>
          <w:szCs w:val="24"/>
          <w:lang w:eastAsia="ar-SA"/>
        </w:rPr>
        <w:t>.</w:t>
      </w:r>
    </w:p>
    <w:p w:rsidR="0054350D" w:rsidRDefault="0054350D" w:rsidP="00FA533C">
      <w:pPr>
        <w:pStyle w:val="a6"/>
        <w:widowControl w:val="0"/>
        <w:tabs>
          <w:tab w:val="num" w:pos="720"/>
          <w:tab w:val="left" w:pos="1440"/>
        </w:tabs>
        <w:suppressAutoHyphens/>
        <w:spacing w:before="48" w:line="288" w:lineRule="atLeast"/>
        <w:ind w:left="540"/>
        <w:jc w:val="both"/>
        <w:rPr>
          <w:rFonts w:ascii="Times New Roman" w:eastAsia="Times New Roman" w:hAnsi="Times New Roman" w:cs="Times New Roman"/>
          <w:sz w:val="24"/>
          <w:szCs w:val="24"/>
          <w:lang w:eastAsia="ar-SA"/>
        </w:rPr>
      </w:pPr>
    </w:p>
    <w:p w:rsidR="00FA533C" w:rsidRPr="00FC0C90" w:rsidRDefault="00FA533C" w:rsidP="00FC0C90">
      <w:pPr>
        <w:pStyle w:val="a6"/>
        <w:numPr>
          <w:ilvl w:val="1"/>
          <w:numId w:val="9"/>
        </w:numPr>
        <w:spacing w:after="0" w:line="240" w:lineRule="auto"/>
        <w:rPr>
          <w:rFonts w:ascii="Times New Roman" w:eastAsia="Times New Roman" w:hAnsi="Times New Roman" w:cs="Times New Roman"/>
          <w:sz w:val="24"/>
          <w:szCs w:val="24"/>
          <w:lang w:eastAsia="ru-RU"/>
        </w:rPr>
      </w:pPr>
      <w:r w:rsidRPr="00FC0C90">
        <w:rPr>
          <w:rFonts w:ascii="Times New Roman" w:eastAsia="Times New Roman" w:hAnsi="Times New Roman" w:cs="Times New Roman"/>
          <w:b/>
          <w:sz w:val="24"/>
          <w:szCs w:val="24"/>
          <w:lang w:eastAsia="ru-RU"/>
        </w:rPr>
        <w:t>Обязанности учащихся</w:t>
      </w:r>
      <w:r w:rsidRPr="00FC0C90">
        <w:rPr>
          <w:rFonts w:ascii="Times New Roman" w:eastAsia="Times New Roman" w:hAnsi="Times New Roman" w:cs="Times New Roman"/>
          <w:sz w:val="24"/>
          <w:szCs w:val="24"/>
          <w:lang w:eastAsia="ru-RU"/>
        </w:rPr>
        <w:t>:</w:t>
      </w:r>
    </w:p>
    <w:p w:rsidR="00FC0C90" w:rsidRPr="00FC0C90" w:rsidRDefault="00FC0C90" w:rsidP="00FC0C90">
      <w:pPr>
        <w:pStyle w:val="a6"/>
        <w:spacing w:after="0" w:line="240" w:lineRule="auto"/>
        <w:ind w:left="540"/>
        <w:rPr>
          <w:rFonts w:ascii="Times New Roman" w:eastAsia="Times New Roman" w:hAnsi="Times New Roman" w:cs="Times New Roman"/>
          <w:sz w:val="24"/>
          <w:szCs w:val="24"/>
          <w:lang w:eastAsia="ru-RU"/>
        </w:rPr>
      </w:pPr>
    </w:p>
    <w:p w:rsidR="00FA533C" w:rsidRPr="00FA533C" w:rsidRDefault="00FA533C" w:rsidP="007D404D">
      <w:pPr>
        <w:spacing w:after="0" w:line="240" w:lineRule="auto"/>
        <w:jc w:val="both"/>
        <w:rPr>
          <w:rFonts w:ascii="Times New Roman" w:eastAsia="Times New Roman" w:hAnsi="Times New Roman" w:cs="Times New Roman"/>
          <w:sz w:val="24"/>
          <w:szCs w:val="24"/>
          <w:lang w:eastAsia="ru-RU"/>
        </w:rPr>
      </w:pPr>
      <w:r w:rsidRPr="00FA533C">
        <w:rPr>
          <w:rFonts w:ascii="Times New Roman" w:eastAsia="Times New Roman" w:hAnsi="Times New Roman" w:cs="Times New Roman"/>
          <w:sz w:val="24"/>
          <w:szCs w:val="24"/>
          <w:lang w:eastAsia="ru-RU"/>
        </w:rPr>
        <w:t>Учащийся в сети решает проблемы, связанные с самостоятельным изучением тех или иных разделов учебных программ и учебных блоков:</w:t>
      </w:r>
    </w:p>
    <w:p w:rsidR="00FA533C" w:rsidRPr="006F54F3" w:rsidRDefault="00FA533C" w:rsidP="0054390C">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F54F3">
        <w:rPr>
          <w:rFonts w:ascii="Times New Roman" w:eastAsia="Times New Roman" w:hAnsi="Times New Roman" w:cs="Times New Roman"/>
          <w:sz w:val="24"/>
          <w:szCs w:val="24"/>
          <w:lang w:eastAsia="ru-RU"/>
        </w:rPr>
        <w:t>регистрируется на сайте сетевой организации;</w:t>
      </w:r>
    </w:p>
    <w:p w:rsidR="00FA533C" w:rsidRDefault="00FA533C" w:rsidP="0054390C">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F54F3">
        <w:rPr>
          <w:rFonts w:ascii="Times New Roman" w:eastAsia="Times New Roman" w:hAnsi="Times New Roman" w:cs="Times New Roman"/>
          <w:sz w:val="24"/>
          <w:szCs w:val="24"/>
          <w:lang w:eastAsia="ru-RU"/>
        </w:rPr>
        <w:t>знает своего удаленного сетевого педагога и его сетевой адрес;</w:t>
      </w:r>
    </w:p>
    <w:p w:rsidR="0054390C" w:rsidRPr="00F42697" w:rsidRDefault="0054390C" w:rsidP="0054390C">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F42697">
        <w:rPr>
          <w:rFonts w:ascii="Times New Roman" w:eastAsiaTheme="minorEastAsia" w:hAnsi="Times New Roman" w:cs="Times New Roman"/>
          <w:sz w:val="24"/>
          <w:szCs w:val="24"/>
          <w:lang w:eastAsia="ru-RU"/>
        </w:rPr>
        <w:t>самостоятельно изучает программы учебных предметов (курсов, модулей) учебного плана с использованием предоставленных материалов учебно</w:t>
      </w:r>
      <w:r w:rsidRPr="00F42697">
        <w:rPr>
          <w:rFonts w:ascii="Times New Roman" w:eastAsiaTheme="minorEastAsia" w:hAnsi="Times New Roman" w:cs="Times New Roman"/>
          <w:sz w:val="24"/>
          <w:szCs w:val="24"/>
          <w:lang w:eastAsia="ru-RU"/>
        </w:rPr>
        <w:softHyphen/>
        <w:t>-методического комплекса;</w:t>
      </w:r>
    </w:p>
    <w:p w:rsidR="00FA533C" w:rsidRPr="006F54F3" w:rsidRDefault="0054390C" w:rsidP="0054390C">
      <w:pPr>
        <w:pStyle w:val="a6"/>
        <w:numPr>
          <w:ilvl w:val="0"/>
          <w:numId w:val="10"/>
        </w:num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своевременно </w:t>
      </w:r>
      <w:r w:rsidR="00FA533C" w:rsidRPr="006F54F3">
        <w:rPr>
          <w:rFonts w:ascii="Times New Roman" w:eastAsia="Times New Roman" w:hAnsi="Times New Roman" w:cs="Times New Roman"/>
          <w:sz w:val="24"/>
          <w:szCs w:val="24"/>
          <w:lang w:eastAsia="ru-RU"/>
        </w:rPr>
        <w:t xml:space="preserve">выполняет все задания, </w:t>
      </w:r>
      <w:r>
        <w:rPr>
          <w:rFonts w:ascii="Times New Roman" w:eastAsia="Times New Roman" w:hAnsi="Times New Roman" w:cs="Times New Roman"/>
          <w:sz w:val="24"/>
          <w:szCs w:val="24"/>
          <w:lang w:eastAsia="ru-RU"/>
        </w:rPr>
        <w:t xml:space="preserve">контрольные и практические работы, </w:t>
      </w:r>
      <w:r w:rsidR="00FA533C" w:rsidRPr="006F54F3">
        <w:rPr>
          <w:rFonts w:ascii="Times New Roman" w:eastAsia="Times New Roman" w:hAnsi="Times New Roman" w:cs="Times New Roman"/>
          <w:sz w:val="24"/>
          <w:szCs w:val="24"/>
          <w:lang w:eastAsia="ru-RU"/>
        </w:rPr>
        <w:t>используя материалы, размещенные в сети;</w:t>
      </w:r>
    </w:p>
    <w:p w:rsidR="006F54F3" w:rsidRPr="006F54F3" w:rsidRDefault="00FA533C" w:rsidP="0054390C">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F54F3">
        <w:rPr>
          <w:rFonts w:ascii="Times New Roman" w:eastAsia="Times New Roman" w:hAnsi="Times New Roman" w:cs="Times New Roman"/>
          <w:sz w:val="24"/>
          <w:szCs w:val="24"/>
          <w:lang w:eastAsia="ru-RU"/>
        </w:rPr>
        <w:t>осуществляет коммуникацию со школьниками сети, принимает участие в сетевых семинарах и конференциях;</w:t>
      </w:r>
    </w:p>
    <w:p w:rsidR="00FA533C" w:rsidRPr="006F54F3" w:rsidRDefault="00FA533C" w:rsidP="0054390C">
      <w:pPr>
        <w:pStyle w:val="a6"/>
        <w:numPr>
          <w:ilvl w:val="0"/>
          <w:numId w:val="10"/>
        </w:numPr>
        <w:spacing w:after="0" w:line="240" w:lineRule="auto"/>
        <w:jc w:val="both"/>
        <w:rPr>
          <w:rFonts w:ascii="Times New Roman" w:eastAsia="Times New Roman" w:hAnsi="Times New Roman" w:cs="Times New Roman"/>
          <w:sz w:val="24"/>
          <w:szCs w:val="24"/>
          <w:lang w:eastAsia="ru-RU"/>
        </w:rPr>
      </w:pPr>
      <w:r w:rsidRPr="006F54F3">
        <w:rPr>
          <w:rFonts w:ascii="Times New Roman" w:eastAsia="Times New Roman" w:hAnsi="Times New Roman" w:cs="Times New Roman"/>
          <w:sz w:val="24"/>
          <w:szCs w:val="24"/>
          <w:lang w:eastAsia="ru-RU"/>
        </w:rPr>
        <w:t xml:space="preserve">по запросу вступает в коммуникацию с </w:t>
      </w:r>
      <w:r w:rsidR="006F54F3" w:rsidRPr="006F54F3">
        <w:rPr>
          <w:rFonts w:ascii="Times New Roman" w:eastAsia="Times New Roman" w:hAnsi="Times New Roman" w:cs="Times New Roman"/>
          <w:sz w:val="24"/>
          <w:szCs w:val="24"/>
          <w:lang w:eastAsia="ru-RU"/>
        </w:rPr>
        <w:t xml:space="preserve">ответственным за организацию электронного обучения в Школе </w:t>
      </w:r>
      <w:r w:rsidRPr="006F54F3">
        <w:rPr>
          <w:rFonts w:ascii="Times New Roman" w:eastAsia="Times New Roman" w:hAnsi="Times New Roman" w:cs="Times New Roman"/>
          <w:sz w:val="24"/>
          <w:szCs w:val="24"/>
          <w:lang w:eastAsia="ru-RU"/>
        </w:rPr>
        <w:t>и учителем-предметником.</w:t>
      </w:r>
    </w:p>
    <w:p w:rsidR="00FA533C" w:rsidRPr="00FA533C" w:rsidRDefault="00FA533C" w:rsidP="00FA533C">
      <w:pPr>
        <w:widowControl w:val="0"/>
        <w:tabs>
          <w:tab w:val="num" w:pos="720"/>
          <w:tab w:val="left" w:pos="1440"/>
        </w:tabs>
        <w:suppressAutoHyphens/>
        <w:spacing w:before="48" w:after="48" w:line="288" w:lineRule="atLeast"/>
        <w:jc w:val="both"/>
        <w:rPr>
          <w:rFonts w:ascii="Times New Roman" w:eastAsia="Times New Roman" w:hAnsi="Times New Roman" w:cs="Times New Roman"/>
          <w:sz w:val="24"/>
          <w:szCs w:val="24"/>
          <w:lang w:eastAsia="ru-RU"/>
        </w:rPr>
      </w:pPr>
    </w:p>
    <w:p w:rsidR="0054390C" w:rsidRPr="00F42697" w:rsidRDefault="0054390C" w:rsidP="00F42697">
      <w:pPr>
        <w:pStyle w:val="a6"/>
        <w:numPr>
          <w:ilvl w:val="1"/>
          <w:numId w:val="9"/>
        </w:numPr>
        <w:spacing w:after="0" w:line="240" w:lineRule="auto"/>
        <w:rPr>
          <w:rFonts w:ascii="Times New Roman" w:eastAsia="Times New Roman" w:hAnsi="Times New Roman" w:cs="Times New Roman"/>
          <w:b/>
          <w:sz w:val="24"/>
          <w:szCs w:val="24"/>
          <w:lang w:eastAsia="ru-RU"/>
        </w:rPr>
      </w:pPr>
      <w:r w:rsidRPr="00F42697">
        <w:rPr>
          <w:rFonts w:ascii="Times New Roman" w:eastAsia="Times New Roman" w:hAnsi="Times New Roman" w:cs="Times New Roman"/>
          <w:b/>
          <w:sz w:val="24"/>
          <w:szCs w:val="24"/>
          <w:lang w:eastAsia="ru-RU"/>
        </w:rPr>
        <w:t>Обязанности родителей (законны</w:t>
      </w:r>
      <w:r w:rsidR="007D404D">
        <w:rPr>
          <w:rFonts w:ascii="Times New Roman" w:eastAsia="Times New Roman" w:hAnsi="Times New Roman" w:cs="Times New Roman"/>
          <w:b/>
          <w:sz w:val="24"/>
          <w:szCs w:val="24"/>
          <w:lang w:eastAsia="ru-RU"/>
        </w:rPr>
        <w:t>х</w:t>
      </w:r>
      <w:r w:rsidRPr="00F42697">
        <w:rPr>
          <w:rFonts w:ascii="Times New Roman" w:eastAsia="Times New Roman" w:hAnsi="Times New Roman" w:cs="Times New Roman"/>
          <w:b/>
          <w:sz w:val="24"/>
          <w:szCs w:val="24"/>
          <w:lang w:eastAsia="ru-RU"/>
        </w:rPr>
        <w:t xml:space="preserve"> представител</w:t>
      </w:r>
      <w:r w:rsidR="007D404D">
        <w:rPr>
          <w:rFonts w:ascii="Times New Roman" w:eastAsia="Times New Roman" w:hAnsi="Times New Roman" w:cs="Times New Roman"/>
          <w:b/>
          <w:sz w:val="24"/>
          <w:szCs w:val="24"/>
          <w:lang w:eastAsia="ru-RU"/>
        </w:rPr>
        <w:t>ей</w:t>
      </w:r>
      <w:r w:rsidRPr="00F42697">
        <w:rPr>
          <w:rFonts w:ascii="Times New Roman" w:eastAsia="Times New Roman" w:hAnsi="Times New Roman" w:cs="Times New Roman"/>
          <w:b/>
          <w:sz w:val="24"/>
          <w:szCs w:val="24"/>
          <w:lang w:eastAsia="ru-RU"/>
        </w:rPr>
        <w:t>):</w:t>
      </w:r>
    </w:p>
    <w:p w:rsidR="00FC0C90" w:rsidRPr="00FC0C90" w:rsidRDefault="00FC0C90" w:rsidP="00FC0C90">
      <w:pPr>
        <w:pStyle w:val="a6"/>
        <w:widowControl w:val="0"/>
        <w:shd w:val="clear" w:color="auto" w:fill="FFFFFF"/>
        <w:tabs>
          <w:tab w:val="left" w:pos="1494"/>
        </w:tabs>
        <w:spacing w:after="0" w:line="240" w:lineRule="auto"/>
        <w:ind w:left="540"/>
        <w:jc w:val="both"/>
        <w:rPr>
          <w:rFonts w:ascii="Times New Roman" w:eastAsia="Times New Roman" w:hAnsi="Times New Roman" w:cs="Times New Roman"/>
          <w:sz w:val="20"/>
          <w:szCs w:val="20"/>
          <w:lang w:eastAsia="ru-RU"/>
        </w:rPr>
      </w:pPr>
    </w:p>
    <w:p w:rsidR="00F42697" w:rsidRPr="00F42697" w:rsidRDefault="00F42697" w:rsidP="00F42697">
      <w:pPr>
        <w:pStyle w:val="a6"/>
        <w:numPr>
          <w:ilvl w:val="0"/>
          <w:numId w:val="11"/>
        </w:numPr>
        <w:shd w:val="clear" w:color="auto" w:fill="FFFFFF"/>
        <w:spacing w:after="0" w:line="240" w:lineRule="auto"/>
        <w:ind w:right="20"/>
        <w:jc w:val="both"/>
        <w:rPr>
          <w:rFonts w:ascii="Times New Roman" w:eastAsiaTheme="minorEastAsia" w:hAnsi="Times New Roman" w:cs="Times New Roman"/>
          <w:sz w:val="24"/>
          <w:szCs w:val="24"/>
          <w:lang w:eastAsia="ru-RU"/>
        </w:rPr>
      </w:pPr>
      <w:r w:rsidRPr="00F42697">
        <w:rPr>
          <w:rFonts w:ascii="Times New Roman" w:eastAsiaTheme="minorEastAsia" w:hAnsi="Times New Roman" w:cs="Times New Roman"/>
          <w:sz w:val="24"/>
          <w:szCs w:val="24"/>
          <w:lang w:eastAsia="ru-RU"/>
        </w:rPr>
        <w:lastRenderedPageBreak/>
        <w:t>обеспечивают самостоятельную работу обучающегося в сети;</w:t>
      </w:r>
    </w:p>
    <w:p w:rsidR="00F42697" w:rsidRPr="00F42697" w:rsidRDefault="0054390C" w:rsidP="00F42697">
      <w:pPr>
        <w:pStyle w:val="a6"/>
        <w:numPr>
          <w:ilvl w:val="0"/>
          <w:numId w:val="11"/>
        </w:numPr>
        <w:shd w:val="clear" w:color="auto" w:fill="FFFFFF"/>
        <w:spacing w:after="0" w:line="240" w:lineRule="auto"/>
        <w:ind w:right="20"/>
        <w:jc w:val="both"/>
        <w:rPr>
          <w:rFonts w:ascii="Times New Roman" w:eastAsiaTheme="minorEastAsia" w:hAnsi="Times New Roman" w:cs="Times New Roman"/>
          <w:sz w:val="24"/>
          <w:szCs w:val="24"/>
          <w:lang w:eastAsia="ru-RU"/>
        </w:rPr>
      </w:pPr>
      <w:r w:rsidRPr="0054390C">
        <w:rPr>
          <w:rFonts w:ascii="Times New Roman" w:eastAsiaTheme="minorEastAsia" w:hAnsi="Times New Roman" w:cs="Times New Roman"/>
          <w:sz w:val="24"/>
          <w:szCs w:val="24"/>
          <w:lang w:eastAsia="ru-RU"/>
        </w:rPr>
        <w:t>поддерживают постоянную связь с ответственным за реа</w:t>
      </w:r>
      <w:r>
        <w:rPr>
          <w:rFonts w:ascii="Times New Roman" w:eastAsiaTheme="minorEastAsia" w:hAnsi="Times New Roman" w:cs="Times New Roman"/>
          <w:sz w:val="24"/>
          <w:szCs w:val="24"/>
          <w:lang w:eastAsia="ru-RU"/>
        </w:rPr>
        <w:t xml:space="preserve">лизацию электронного обучения, </w:t>
      </w:r>
      <w:r w:rsidRPr="0054390C">
        <w:rPr>
          <w:rFonts w:ascii="Times New Roman" w:eastAsiaTheme="minorEastAsia" w:hAnsi="Times New Roman" w:cs="Times New Roman"/>
          <w:sz w:val="24"/>
          <w:szCs w:val="24"/>
          <w:lang w:eastAsia="ru-RU"/>
        </w:rPr>
        <w:t>учителями</w:t>
      </w:r>
      <w:r w:rsidR="0031061C">
        <w:rPr>
          <w:rFonts w:ascii="Times New Roman" w:eastAsiaTheme="minorEastAsia" w:hAnsi="Times New Roman" w:cs="Times New Roman"/>
          <w:sz w:val="24"/>
          <w:szCs w:val="24"/>
          <w:lang w:eastAsia="ru-RU"/>
        </w:rPr>
        <w:t xml:space="preserve"> </w:t>
      </w:r>
      <w:r w:rsidRPr="00F42697">
        <w:rPr>
          <w:rFonts w:ascii="Times New Roman" w:eastAsiaTheme="minorEastAsia" w:hAnsi="Times New Roman" w:cs="Times New Roman"/>
          <w:sz w:val="24"/>
          <w:szCs w:val="24"/>
          <w:lang w:eastAsia="ru-RU"/>
        </w:rPr>
        <w:t>- предметниками по вопросам организации образовательного процесса, технической поддержки, качества оказываемой</w:t>
      </w:r>
      <w:r w:rsidR="0031061C">
        <w:rPr>
          <w:rFonts w:ascii="Times New Roman" w:eastAsiaTheme="minorEastAsia" w:hAnsi="Times New Roman" w:cs="Times New Roman"/>
          <w:sz w:val="24"/>
          <w:szCs w:val="24"/>
          <w:lang w:eastAsia="ru-RU"/>
        </w:rPr>
        <w:t xml:space="preserve"> </w:t>
      </w:r>
      <w:r w:rsidRPr="00F42697">
        <w:rPr>
          <w:rFonts w:ascii="Times New Roman" w:eastAsiaTheme="minorEastAsia" w:hAnsi="Times New Roman" w:cs="Times New Roman"/>
          <w:sz w:val="24"/>
          <w:szCs w:val="24"/>
          <w:lang w:eastAsia="ru-RU"/>
        </w:rPr>
        <w:t xml:space="preserve">образовательной услуги; </w:t>
      </w:r>
    </w:p>
    <w:p w:rsidR="00F42697" w:rsidRPr="00F42697" w:rsidRDefault="0054390C" w:rsidP="00F42697">
      <w:pPr>
        <w:pStyle w:val="a6"/>
        <w:numPr>
          <w:ilvl w:val="0"/>
          <w:numId w:val="11"/>
        </w:numPr>
        <w:shd w:val="clear" w:color="auto" w:fill="FFFFFF"/>
        <w:spacing w:after="0" w:line="240" w:lineRule="auto"/>
        <w:ind w:right="20"/>
        <w:jc w:val="both"/>
        <w:rPr>
          <w:rFonts w:ascii="Times New Roman" w:eastAsiaTheme="minorEastAsia" w:hAnsi="Times New Roman" w:cs="Times New Roman"/>
          <w:sz w:val="24"/>
          <w:szCs w:val="24"/>
          <w:lang w:eastAsia="ru-RU"/>
        </w:rPr>
      </w:pPr>
      <w:r w:rsidRPr="00F42697">
        <w:rPr>
          <w:rFonts w:ascii="Times New Roman" w:eastAsiaTheme="minorEastAsia" w:hAnsi="Times New Roman" w:cs="Times New Roman"/>
          <w:sz w:val="24"/>
          <w:szCs w:val="24"/>
          <w:lang w:eastAsia="ru-RU"/>
        </w:rPr>
        <w:t>обеспечивают выполнение обучающимися текущих и итоговых контрольных работ.</w:t>
      </w:r>
    </w:p>
    <w:p w:rsidR="00485012" w:rsidRPr="00485012" w:rsidRDefault="00485012" w:rsidP="00485012">
      <w:pPr>
        <w:shd w:val="clear" w:color="auto" w:fill="FFFFFF"/>
        <w:spacing w:before="240" w:after="240" w:line="270" w:lineRule="atLeast"/>
        <w:rPr>
          <w:rFonts w:ascii="Times New Roman" w:eastAsia="Times New Roman" w:hAnsi="Times New Roman" w:cs="Times New Roman"/>
          <w:sz w:val="24"/>
          <w:szCs w:val="24"/>
          <w:lang w:eastAsia="ru-RU"/>
        </w:rPr>
      </w:pPr>
    </w:p>
    <w:p w:rsidR="00B4759C" w:rsidRDefault="00B4759C" w:rsidP="00B4759C">
      <w:pPr>
        <w:shd w:val="clear" w:color="auto" w:fill="FFFFFF"/>
        <w:spacing w:before="240" w:after="240" w:line="270" w:lineRule="atLeast"/>
        <w:ind w:left="840"/>
        <w:rPr>
          <w:rFonts w:ascii="Times New Roman" w:eastAsia="Times New Roman" w:hAnsi="Times New Roman" w:cs="Times New Roman"/>
          <w:sz w:val="24"/>
          <w:szCs w:val="24"/>
          <w:lang w:eastAsia="ru-RU"/>
        </w:rPr>
      </w:pPr>
    </w:p>
    <w:p w:rsidR="00B4759C" w:rsidRPr="00EE5D07" w:rsidRDefault="00B4759C" w:rsidP="00B4759C">
      <w:pPr>
        <w:shd w:val="clear" w:color="auto" w:fill="FFFFFF"/>
        <w:spacing w:before="240" w:after="240" w:line="270" w:lineRule="atLeast"/>
        <w:ind w:left="840"/>
        <w:rPr>
          <w:rFonts w:ascii="Arial" w:eastAsia="Times New Roman" w:hAnsi="Arial" w:cs="Arial"/>
          <w:color w:val="373737"/>
          <w:sz w:val="21"/>
          <w:szCs w:val="21"/>
          <w:lang w:eastAsia="ru-RU"/>
        </w:rPr>
      </w:pPr>
    </w:p>
    <w:p w:rsidR="008B7BA6" w:rsidRDefault="008B7BA6"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bookmarkStart w:id="0" w:name="_GoBack"/>
      <w:bookmarkEnd w:id="0"/>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Default="0096683B" w:rsidP="008B7BA6">
      <w:pPr>
        <w:shd w:val="clear" w:color="auto" w:fill="FFFFFF"/>
        <w:spacing w:before="240" w:after="240" w:line="240" w:lineRule="auto"/>
        <w:ind w:left="426" w:hanging="426"/>
        <w:jc w:val="both"/>
        <w:rPr>
          <w:rFonts w:ascii="Times New Roman" w:eastAsia="Times New Roman" w:hAnsi="Times New Roman" w:cs="Times New Roman"/>
          <w:sz w:val="24"/>
          <w:szCs w:val="24"/>
          <w:lang w:eastAsia="ru-RU"/>
        </w:rPr>
      </w:pPr>
    </w:p>
    <w:p w:rsidR="0096683B" w:rsidRPr="00FF0279" w:rsidRDefault="0096683B" w:rsidP="0096683B">
      <w:pPr>
        <w:pStyle w:val="12"/>
        <w:tabs>
          <w:tab w:val="left" w:pos="360"/>
        </w:tabs>
        <w:spacing w:after="240"/>
        <w:ind w:left="786"/>
        <w:jc w:val="right"/>
        <w:rPr>
          <w:rFonts w:eastAsia="Times New Roman" w:cs="Times New Roman"/>
          <w:lang w:eastAsia="ru-RU"/>
        </w:rPr>
      </w:pPr>
      <w:r w:rsidRPr="00EA3398">
        <w:rPr>
          <w:sz w:val="18"/>
          <w:szCs w:val="18"/>
          <w:lang w:val="ru-RU"/>
        </w:rPr>
        <w:t>Разработчик: Климович А.В.</w:t>
      </w:r>
    </w:p>
    <w:sectPr w:rsidR="0096683B" w:rsidRPr="00FF0279" w:rsidSect="00712F51">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2D1B" w:rsidRDefault="00CA2D1B" w:rsidP="00A676F8">
      <w:pPr>
        <w:spacing w:after="0" w:line="240" w:lineRule="auto"/>
      </w:pPr>
      <w:r>
        <w:separator/>
      </w:r>
    </w:p>
  </w:endnote>
  <w:endnote w:type="continuationSeparator" w:id="0">
    <w:p w:rsidR="00CA2D1B" w:rsidRDefault="00CA2D1B" w:rsidP="00A676F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altName w:val="Segoe UI"/>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71488"/>
      <w:docPartObj>
        <w:docPartGallery w:val="Page Numbers (Bottom of Page)"/>
        <w:docPartUnique/>
      </w:docPartObj>
    </w:sdtPr>
    <w:sdtContent>
      <w:p w:rsidR="00A676F8" w:rsidRDefault="00D0132E">
        <w:pPr>
          <w:pStyle w:val="aa"/>
          <w:jc w:val="right"/>
        </w:pPr>
        <w:fldSimple w:instr=" PAGE   \* MERGEFORMAT ">
          <w:r w:rsidR="00B73F9C">
            <w:rPr>
              <w:noProof/>
            </w:rPr>
            <w:t>1</w:t>
          </w:r>
        </w:fldSimple>
      </w:p>
    </w:sdtContent>
  </w:sdt>
  <w:p w:rsidR="00A676F8" w:rsidRDefault="00A676F8">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2D1B" w:rsidRDefault="00CA2D1B" w:rsidP="00A676F8">
      <w:pPr>
        <w:spacing w:after="0" w:line="240" w:lineRule="auto"/>
      </w:pPr>
      <w:r>
        <w:separator/>
      </w:r>
    </w:p>
  </w:footnote>
  <w:footnote w:type="continuationSeparator" w:id="0">
    <w:p w:rsidR="00CA2D1B" w:rsidRDefault="00CA2D1B" w:rsidP="00A676F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C2C61"/>
    <w:multiLevelType w:val="hybridMultilevel"/>
    <w:tmpl w:val="9386EC48"/>
    <w:lvl w:ilvl="0" w:tplc="F6FA9736">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4A761A"/>
    <w:multiLevelType w:val="hybridMultilevel"/>
    <w:tmpl w:val="0E844A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184E1C"/>
    <w:multiLevelType w:val="hybridMultilevel"/>
    <w:tmpl w:val="3C585B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1B2DE2"/>
    <w:multiLevelType w:val="hybridMultilevel"/>
    <w:tmpl w:val="5994D9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7B6659"/>
    <w:multiLevelType w:val="hybridMultilevel"/>
    <w:tmpl w:val="4816E2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BFF019F"/>
    <w:multiLevelType w:val="hybridMultilevel"/>
    <w:tmpl w:val="354290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016CBF"/>
    <w:multiLevelType w:val="multilevel"/>
    <w:tmpl w:val="5CD618A6"/>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5B34A88"/>
    <w:multiLevelType w:val="hybridMultilevel"/>
    <w:tmpl w:val="0D3ABD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6832CB"/>
    <w:multiLevelType w:val="multilevel"/>
    <w:tmpl w:val="9D72AD84"/>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F322093"/>
    <w:multiLevelType w:val="hybridMultilevel"/>
    <w:tmpl w:val="09404B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04E3637"/>
    <w:multiLevelType w:val="hybridMultilevel"/>
    <w:tmpl w:val="4D6C7D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6A023DD"/>
    <w:multiLevelType w:val="multilevel"/>
    <w:tmpl w:val="1DBACD8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722C5744"/>
    <w:multiLevelType w:val="multilevel"/>
    <w:tmpl w:val="33D283F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79C663F2"/>
    <w:multiLevelType w:val="hybridMultilevel"/>
    <w:tmpl w:val="F85A33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2"/>
  </w:num>
  <w:num w:numId="4">
    <w:abstractNumId w:val="1"/>
  </w:num>
  <w:num w:numId="5">
    <w:abstractNumId w:val="4"/>
  </w:num>
  <w:num w:numId="6">
    <w:abstractNumId w:val="10"/>
  </w:num>
  <w:num w:numId="7">
    <w:abstractNumId w:val="3"/>
  </w:num>
  <w:num w:numId="8">
    <w:abstractNumId w:val="9"/>
  </w:num>
  <w:num w:numId="9">
    <w:abstractNumId w:val="6"/>
  </w:num>
  <w:num w:numId="10">
    <w:abstractNumId w:val="7"/>
  </w:num>
  <w:num w:numId="11">
    <w:abstractNumId w:val="13"/>
  </w:num>
  <w:num w:numId="12">
    <w:abstractNumId w:val="0"/>
  </w:num>
  <w:num w:numId="13">
    <w:abstractNumId w:val="12"/>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470A85"/>
    <w:rsid w:val="00003C39"/>
    <w:rsid w:val="0016246A"/>
    <w:rsid w:val="001768CE"/>
    <w:rsid w:val="001B6BEF"/>
    <w:rsid w:val="001C4658"/>
    <w:rsid w:val="002009A5"/>
    <w:rsid w:val="002E0A7F"/>
    <w:rsid w:val="0031061C"/>
    <w:rsid w:val="003E0545"/>
    <w:rsid w:val="00470A85"/>
    <w:rsid w:val="00485012"/>
    <w:rsid w:val="0054350D"/>
    <w:rsid w:val="0054390C"/>
    <w:rsid w:val="005E315D"/>
    <w:rsid w:val="006A6D67"/>
    <w:rsid w:val="006E70C6"/>
    <w:rsid w:val="006F54F3"/>
    <w:rsid w:val="00712F51"/>
    <w:rsid w:val="007D05BE"/>
    <w:rsid w:val="007D404D"/>
    <w:rsid w:val="007D5A05"/>
    <w:rsid w:val="008B7BA6"/>
    <w:rsid w:val="008F054D"/>
    <w:rsid w:val="00922E30"/>
    <w:rsid w:val="0096683B"/>
    <w:rsid w:val="00A44094"/>
    <w:rsid w:val="00A676F8"/>
    <w:rsid w:val="00AD6844"/>
    <w:rsid w:val="00B4759C"/>
    <w:rsid w:val="00B73F9C"/>
    <w:rsid w:val="00B94A95"/>
    <w:rsid w:val="00C33011"/>
    <w:rsid w:val="00C61207"/>
    <w:rsid w:val="00CA0274"/>
    <w:rsid w:val="00CA2D1B"/>
    <w:rsid w:val="00D0132E"/>
    <w:rsid w:val="00E30A6B"/>
    <w:rsid w:val="00ED0349"/>
    <w:rsid w:val="00F42697"/>
    <w:rsid w:val="00FA533C"/>
    <w:rsid w:val="00FC0C90"/>
    <w:rsid w:val="00FF027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2F51"/>
  </w:style>
  <w:style w:type="paragraph" w:styleId="1">
    <w:name w:val="heading 1"/>
    <w:basedOn w:val="a"/>
    <w:link w:val="10"/>
    <w:uiPriority w:val="9"/>
    <w:qFormat/>
    <w:rsid w:val="002E0A7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0A7F"/>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2E0A7F"/>
    <w:rPr>
      <w:color w:val="0000FF"/>
      <w:u w:val="single"/>
    </w:rPr>
  </w:style>
  <w:style w:type="character" w:styleId="a4">
    <w:name w:val="Strong"/>
    <w:basedOn w:val="a0"/>
    <w:uiPriority w:val="22"/>
    <w:qFormat/>
    <w:rsid w:val="002E0A7F"/>
    <w:rPr>
      <w:b/>
      <w:bCs/>
    </w:rPr>
  </w:style>
  <w:style w:type="character" w:styleId="a5">
    <w:name w:val="Emphasis"/>
    <w:basedOn w:val="a0"/>
    <w:uiPriority w:val="20"/>
    <w:qFormat/>
    <w:rsid w:val="002E0A7F"/>
    <w:rPr>
      <w:i/>
      <w:iCs/>
    </w:rPr>
  </w:style>
  <w:style w:type="paragraph" w:styleId="a6">
    <w:name w:val="List Paragraph"/>
    <w:basedOn w:val="a"/>
    <w:uiPriority w:val="34"/>
    <w:qFormat/>
    <w:rsid w:val="00CA0274"/>
    <w:pPr>
      <w:ind w:left="720"/>
      <w:contextualSpacing/>
    </w:pPr>
  </w:style>
  <w:style w:type="paragraph" w:customStyle="1" w:styleId="text">
    <w:name w:val="text"/>
    <w:basedOn w:val="a"/>
    <w:rsid w:val="00CA0274"/>
    <w:pPr>
      <w:spacing w:before="100" w:beforeAutospacing="1" w:after="100" w:afterAutospacing="1" w:line="240" w:lineRule="auto"/>
    </w:pPr>
    <w:rPr>
      <w:rFonts w:ascii="Times New Roman" w:eastAsia="Times New Roman" w:hAnsi="Times New Roman" w:cs="Times New Roman"/>
      <w:color w:val="000000"/>
      <w:lang w:eastAsia="ru-RU"/>
    </w:rPr>
  </w:style>
  <w:style w:type="character" w:customStyle="1" w:styleId="11">
    <w:name w:val="Основной шрифт абзаца1"/>
    <w:rsid w:val="00CA0274"/>
  </w:style>
  <w:style w:type="table" w:styleId="a7">
    <w:name w:val="Table Grid"/>
    <w:basedOn w:val="a1"/>
    <w:uiPriority w:val="39"/>
    <w:rsid w:val="00A4409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6">
    <w:name w:val="Font Style116"/>
    <w:basedOn w:val="a0"/>
    <w:uiPriority w:val="99"/>
    <w:rsid w:val="00A676F8"/>
    <w:rPr>
      <w:rFonts w:ascii="Arial Narrow" w:hAnsi="Arial Narrow" w:cs="Arial Narrow"/>
      <w:b/>
      <w:bCs/>
      <w:sz w:val="18"/>
      <w:szCs w:val="18"/>
    </w:rPr>
  </w:style>
  <w:style w:type="paragraph" w:styleId="a8">
    <w:name w:val="header"/>
    <w:basedOn w:val="a"/>
    <w:link w:val="a9"/>
    <w:uiPriority w:val="99"/>
    <w:semiHidden/>
    <w:unhideWhenUsed/>
    <w:rsid w:val="00A676F8"/>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A676F8"/>
  </w:style>
  <w:style w:type="paragraph" w:styleId="aa">
    <w:name w:val="footer"/>
    <w:basedOn w:val="a"/>
    <w:link w:val="ab"/>
    <w:uiPriority w:val="99"/>
    <w:unhideWhenUsed/>
    <w:rsid w:val="00A676F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A676F8"/>
  </w:style>
  <w:style w:type="paragraph" w:customStyle="1" w:styleId="12">
    <w:name w:val="Обычный1"/>
    <w:rsid w:val="0096683B"/>
    <w:pPr>
      <w:widowControl w:val="0"/>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paragraph" w:styleId="ac">
    <w:name w:val="Balloon Text"/>
    <w:basedOn w:val="a"/>
    <w:link w:val="ad"/>
    <w:uiPriority w:val="99"/>
    <w:semiHidden/>
    <w:unhideWhenUsed/>
    <w:rsid w:val="00B73F9C"/>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B73F9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85824075">
      <w:bodyDiv w:val="1"/>
      <w:marLeft w:val="0"/>
      <w:marRight w:val="0"/>
      <w:marTop w:val="0"/>
      <w:marBottom w:val="0"/>
      <w:divBdr>
        <w:top w:val="none" w:sz="0" w:space="0" w:color="auto"/>
        <w:left w:val="none" w:sz="0" w:space="0" w:color="auto"/>
        <w:bottom w:val="none" w:sz="0" w:space="0" w:color="auto"/>
        <w:right w:val="none" w:sz="0" w:space="0" w:color="auto"/>
      </w:divBdr>
      <w:divsChild>
        <w:div w:id="622273419">
          <w:marLeft w:val="0"/>
          <w:marRight w:val="0"/>
          <w:marTop w:val="0"/>
          <w:marBottom w:val="0"/>
          <w:divBdr>
            <w:top w:val="none" w:sz="0" w:space="0" w:color="auto"/>
            <w:left w:val="none" w:sz="0" w:space="0" w:color="auto"/>
            <w:bottom w:val="none" w:sz="0" w:space="0" w:color="auto"/>
            <w:right w:val="none" w:sz="0" w:space="0" w:color="auto"/>
          </w:divBdr>
          <w:divsChild>
            <w:div w:id="1411846503">
              <w:marLeft w:val="0"/>
              <w:marRight w:val="0"/>
              <w:marTop w:val="0"/>
              <w:marBottom w:val="0"/>
              <w:divBdr>
                <w:top w:val="none" w:sz="0" w:space="0" w:color="auto"/>
                <w:left w:val="none" w:sz="0" w:space="0" w:color="auto"/>
                <w:bottom w:val="none" w:sz="0" w:space="0" w:color="auto"/>
                <w:right w:val="none" w:sz="0" w:space="0" w:color="auto"/>
              </w:divBdr>
              <w:divsChild>
                <w:div w:id="883368194">
                  <w:marLeft w:val="-3600"/>
                  <w:marRight w:val="0"/>
                  <w:marTop w:val="0"/>
                  <w:marBottom w:val="0"/>
                  <w:divBdr>
                    <w:top w:val="none" w:sz="0" w:space="0" w:color="auto"/>
                    <w:left w:val="none" w:sz="0" w:space="0" w:color="auto"/>
                    <w:bottom w:val="none" w:sz="0" w:space="0" w:color="auto"/>
                    <w:right w:val="none" w:sz="0" w:space="0" w:color="auto"/>
                  </w:divBdr>
                  <w:divsChild>
                    <w:div w:id="578635899">
                      <w:marLeft w:val="0"/>
                      <w:marRight w:val="0"/>
                      <w:marTop w:val="0"/>
                      <w:marBottom w:val="0"/>
                      <w:divBdr>
                        <w:top w:val="none" w:sz="0" w:space="0" w:color="auto"/>
                        <w:left w:val="none" w:sz="0" w:space="0" w:color="auto"/>
                        <w:bottom w:val="none" w:sz="0" w:space="0" w:color="auto"/>
                        <w:right w:val="none" w:sz="0" w:space="0" w:color="auto"/>
                      </w:divBdr>
                      <w:divsChild>
                        <w:div w:id="1128086590">
                          <w:marLeft w:val="0"/>
                          <w:marRight w:val="0"/>
                          <w:marTop w:val="0"/>
                          <w:marBottom w:val="0"/>
                          <w:divBdr>
                            <w:top w:val="none" w:sz="0" w:space="0" w:color="auto"/>
                            <w:left w:val="none" w:sz="0" w:space="0" w:color="auto"/>
                            <w:bottom w:val="none" w:sz="0" w:space="0" w:color="auto"/>
                            <w:right w:val="none" w:sz="0" w:space="0" w:color="auto"/>
                          </w:divBdr>
                          <w:divsChild>
                            <w:div w:id="209316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CBD9F-4224-4382-9527-5DD9FCAE1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1648</Words>
  <Characters>9399</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ks19</Company>
  <LinksUpToDate>false</LinksUpToDate>
  <CharactersWithSpaces>11025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Жираф</dc:creator>
  <cp:lastModifiedBy>Сергей Мельников</cp:lastModifiedBy>
  <cp:revision>4</cp:revision>
  <dcterms:created xsi:type="dcterms:W3CDTF">2016-02-16T10:05:00Z</dcterms:created>
  <dcterms:modified xsi:type="dcterms:W3CDTF">2016-02-29T14:29:00Z</dcterms:modified>
</cp:coreProperties>
</file>