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4B9" w:rsidRPr="00DF1C75" w:rsidRDefault="00DF1C75" w:rsidP="002B04B9">
      <w:pPr>
        <w:jc w:val="right"/>
        <w:rPr>
          <w:b/>
          <w:sz w:val="32"/>
          <w:lang w:val="en-US"/>
        </w:rPr>
      </w:pPr>
      <w:r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-110490</wp:posOffset>
            </wp:positionV>
            <wp:extent cx="6534150" cy="932688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932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04B9">
        <w:rPr>
          <w:b/>
          <w:sz w:val="32"/>
        </w:rPr>
        <w:t xml:space="preserve">ЛОКАЛЬНЫЙ АКТ № </w:t>
      </w:r>
    </w:p>
    <w:p w:rsidR="002B04B9" w:rsidRDefault="002B04B9" w:rsidP="002B04B9">
      <w:pPr>
        <w:jc w:val="right"/>
      </w:pPr>
      <w:r w:rsidRPr="008A24B2">
        <w:t>Муниципальное</w:t>
      </w:r>
      <w:r>
        <w:t xml:space="preserve"> бюджетное</w:t>
      </w:r>
    </w:p>
    <w:p w:rsidR="002B04B9" w:rsidRDefault="002B04B9" w:rsidP="002B04B9">
      <w:pPr>
        <w:jc w:val="right"/>
      </w:pPr>
      <w:r>
        <w:t>общеобразовательное учреждение</w:t>
      </w:r>
    </w:p>
    <w:p w:rsidR="002B04B9" w:rsidRDefault="002B04B9" w:rsidP="002B04B9">
      <w:pPr>
        <w:jc w:val="right"/>
      </w:pPr>
      <w:r>
        <w:t xml:space="preserve">средняя общеобразовательная </w:t>
      </w:r>
    </w:p>
    <w:p w:rsidR="002B04B9" w:rsidRDefault="002B04B9" w:rsidP="002B04B9">
      <w:pPr>
        <w:jc w:val="right"/>
      </w:pPr>
      <w:r>
        <w:t>школа № 19 города Коврова</w:t>
      </w:r>
    </w:p>
    <w:p w:rsidR="002B04B9" w:rsidRDefault="002B04B9" w:rsidP="002B04B9">
      <w:pPr>
        <w:jc w:val="right"/>
      </w:pPr>
      <w:r>
        <w:t>(МБОУ СОШ № 19 г. Коврова)</w:t>
      </w:r>
      <w:r w:rsidRPr="008A24B2">
        <w:t xml:space="preserve"> </w:t>
      </w:r>
    </w:p>
    <w:p w:rsidR="002B04B9" w:rsidRDefault="002B04B9" w:rsidP="002B04B9">
      <w:pPr>
        <w:jc w:val="right"/>
      </w:pPr>
    </w:p>
    <w:p w:rsidR="002B04B9" w:rsidRDefault="002B04B9" w:rsidP="002B04B9">
      <w:pPr>
        <w:jc w:val="right"/>
        <w:rPr>
          <w:b/>
        </w:rPr>
      </w:pPr>
      <w:r>
        <w:rPr>
          <w:b/>
        </w:rPr>
        <w:t>«Утверждаю».</w:t>
      </w:r>
    </w:p>
    <w:p w:rsidR="002B04B9" w:rsidRDefault="002B04B9" w:rsidP="002B04B9">
      <w:pPr>
        <w:jc w:val="right"/>
        <w:rPr>
          <w:b/>
          <w:i/>
        </w:rPr>
      </w:pPr>
      <w:r>
        <w:rPr>
          <w:b/>
          <w:i/>
        </w:rPr>
        <w:t xml:space="preserve">ДИРЕКТОР </w:t>
      </w:r>
      <w:r>
        <w:rPr>
          <w:i/>
        </w:rPr>
        <w:t xml:space="preserve">_____________  </w:t>
      </w:r>
      <w:r>
        <w:rPr>
          <w:b/>
          <w:i/>
        </w:rPr>
        <w:t>/  ЧУНАЕВА Н.Н.</w:t>
      </w:r>
    </w:p>
    <w:p w:rsidR="002B04B9" w:rsidRPr="0094284E" w:rsidRDefault="002B04B9" w:rsidP="002B04B9">
      <w:pPr>
        <w:jc w:val="right"/>
        <w:rPr>
          <w:lang w:val="en-US"/>
        </w:rPr>
      </w:pPr>
      <w:r>
        <w:t>Приказ № _____ от 19.02.2016 г.</w:t>
      </w:r>
    </w:p>
    <w:p w:rsidR="002B04B9" w:rsidRDefault="002B04B9" w:rsidP="002B04B9">
      <w:pPr>
        <w:jc w:val="right"/>
      </w:pPr>
    </w:p>
    <w:p w:rsidR="002B04B9" w:rsidRDefault="002B04B9" w:rsidP="002B04B9">
      <w:pPr>
        <w:jc w:val="right"/>
      </w:pPr>
    </w:p>
    <w:tbl>
      <w:tblPr>
        <w:tblW w:w="10905" w:type="dxa"/>
        <w:tblInd w:w="-1083" w:type="dxa"/>
        <w:tblBorders>
          <w:top w:val="single" w:sz="4" w:space="0" w:color="auto"/>
        </w:tblBorders>
        <w:tblLook w:val="0000"/>
      </w:tblPr>
      <w:tblGrid>
        <w:gridCol w:w="10905"/>
      </w:tblGrid>
      <w:tr w:rsidR="002B04B9" w:rsidTr="00FC63C9">
        <w:trPr>
          <w:trHeight w:val="100"/>
        </w:trPr>
        <w:tc>
          <w:tcPr>
            <w:tcW w:w="10905" w:type="dxa"/>
            <w:shd w:val="clear" w:color="auto" w:fill="F2F2F2" w:themeFill="background1" w:themeFillShade="F2"/>
          </w:tcPr>
          <w:p w:rsidR="002B04B9" w:rsidRDefault="002B04B9" w:rsidP="00AF4E10">
            <w:pPr>
              <w:jc w:val="right"/>
            </w:pPr>
          </w:p>
          <w:p w:rsidR="002B04B9" w:rsidRDefault="002B04B9" w:rsidP="00AF4E10">
            <w:pPr>
              <w:jc w:val="right"/>
            </w:pPr>
          </w:p>
          <w:p w:rsidR="002B04B9" w:rsidRDefault="002B04B9" w:rsidP="00AF4E10">
            <w:pPr>
              <w:jc w:val="right"/>
            </w:pPr>
          </w:p>
          <w:p w:rsidR="002B04B9" w:rsidRPr="002B04B9" w:rsidRDefault="002B04B9" w:rsidP="00FC63C9">
            <w:pPr>
              <w:shd w:val="clear" w:color="auto" w:fill="F2F2F2" w:themeFill="background1" w:themeFillShade="F2"/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ПОЛОЖЕНИЕ</w:t>
            </w:r>
          </w:p>
          <w:p w:rsidR="002B04B9" w:rsidRPr="008A24B2" w:rsidRDefault="002B04B9" w:rsidP="00AF4E10">
            <w:pPr>
              <w:jc w:val="center"/>
              <w:rPr>
                <w:b/>
                <w:sz w:val="52"/>
              </w:rPr>
            </w:pPr>
          </w:p>
        </w:tc>
      </w:tr>
    </w:tbl>
    <w:p w:rsidR="002B04B9" w:rsidRDefault="002B04B9" w:rsidP="002B04B9"/>
    <w:p w:rsidR="002B04B9" w:rsidRDefault="002B04B9" w:rsidP="002B04B9">
      <w:pPr>
        <w:jc w:val="right"/>
      </w:pPr>
    </w:p>
    <w:p w:rsidR="002B04B9" w:rsidRPr="00DA20A5" w:rsidRDefault="00DA20A5" w:rsidP="002B04B9">
      <w:pPr>
        <w:pStyle w:val="a3"/>
        <w:jc w:val="center"/>
        <w:rPr>
          <w:b/>
          <w:sz w:val="52"/>
          <w:szCs w:val="52"/>
        </w:rPr>
      </w:pPr>
      <w:r w:rsidRPr="00DA20A5">
        <w:rPr>
          <w:b/>
          <w:sz w:val="52"/>
          <w:szCs w:val="52"/>
        </w:rPr>
        <w:t xml:space="preserve">О  </w:t>
      </w:r>
      <w:r w:rsidRPr="00DA20A5">
        <w:rPr>
          <w:b/>
          <w:sz w:val="72"/>
          <w:szCs w:val="72"/>
        </w:rPr>
        <w:t>С</w:t>
      </w:r>
      <w:r w:rsidRPr="00DA20A5">
        <w:rPr>
          <w:b/>
          <w:sz w:val="52"/>
          <w:szCs w:val="52"/>
        </w:rPr>
        <w:t>ОВЕТЕ РОДИТЕЛЕЙ</w:t>
      </w:r>
    </w:p>
    <w:p w:rsidR="002B04B9" w:rsidRPr="00DA20A5" w:rsidRDefault="00DA20A5" w:rsidP="002B04B9">
      <w:pPr>
        <w:pStyle w:val="a3"/>
        <w:jc w:val="center"/>
        <w:rPr>
          <w:b/>
          <w:sz w:val="52"/>
          <w:szCs w:val="52"/>
        </w:rPr>
      </w:pPr>
      <w:r w:rsidRPr="00DA20A5">
        <w:rPr>
          <w:b/>
          <w:sz w:val="52"/>
          <w:szCs w:val="52"/>
        </w:rPr>
        <w:t>МБОУ СОШ № 19 Г. КОВРОВА</w:t>
      </w:r>
    </w:p>
    <w:p w:rsidR="002B04B9" w:rsidRDefault="002B04B9" w:rsidP="002B04B9">
      <w:pPr>
        <w:jc w:val="center"/>
        <w:rPr>
          <w:b/>
          <w:sz w:val="40"/>
          <w:szCs w:val="40"/>
        </w:rPr>
      </w:pPr>
    </w:p>
    <w:p w:rsidR="002B04B9" w:rsidRPr="00FC6E9F" w:rsidRDefault="002B04B9" w:rsidP="002B04B9">
      <w:pPr>
        <w:jc w:val="center"/>
        <w:rPr>
          <w:sz w:val="40"/>
          <w:szCs w:val="40"/>
        </w:rPr>
      </w:pPr>
    </w:p>
    <w:p w:rsidR="002B04B9" w:rsidRDefault="002B04B9" w:rsidP="002B04B9">
      <w:pPr>
        <w:jc w:val="right"/>
      </w:pPr>
    </w:p>
    <w:p w:rsidR="00994F9F" w:rsidRDefault="00994F9F" w:rsidP="002B04B9">
      <w:pPr>
        <w:jc w:val="right"/>
      </w:pPr>
    </w:p>
    <w:p w:rsidR="00994F9F" w:rsidRDefault="00994F9F" w:rsidP="002B04B9">
      <w:pPr>
        <w:jc w:val="right"/>
      </w:pPr>
    </w:p>
    <w:p w:rsidR="00994F9F" w:rsidRDefault="00994F9F" w:rsidP="002B04B9">
      <w:pPr>
        <w:jc w:val="right"/>
      </w:pPr>
    </w:p>
    <w:p w:rsidR="00994F9F" w:rsidRDefault="00994F9F" w:rsidP="002B04B9">
      <w:pPr>
        <w:jc w:val="right"/>
      </w:pPr>
    </w:p>
    <w:p w:rsidR="00994F9F" w:rsidRDefault="00994F9F" w:rsidP="002B04B9">
      <w:pPr>
        <w:jc w:val="right"/>
      </w:pPr>
    </w:p>
    <w:p w:rsidR="00994F9F" w:rsidRDefault="00994F9F" w:rsidP="002B04B9">
      <w:pPr>
        <w:jc w:val="right"/>
      </w:pPr>
    </w:p>
    <w:p w:rsidR="00994F9F" w:rsidRDefault="00994F9F" w:rsidP="002B04B9">
      <w:pPr>
        <w:jc w:val="right"/>
      </w:pPr>
    </w:p>
    <w:p w:rsidR="00994F9F" w:rsidRDefault="00994F9F" w:rsidP="002B04B9">
      <w:pPr>
        <w:jc w:val="right"/>
      </w:pPr>
    </w:p>
    <w:p w:rsidR="002B04B9" w:rsidRDefault="002B04B9" w:rsidP="002B04B9">
      <w:pPr>
        <w:jc w:val="right"/>
      </w:pPr>
    </w:p>
    <w:p w:rsidR="002B04B9" w:rsidRDefault="002B04B9" w:rsidP="002B04B9">
      <w:pPr>
        <w:jc w:val="right"/>
      </w:pPr>
    </w:p>
    <w:tbl>
      <w:tblPr>
        <w:tblStyle w:val="a6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4"/>
        <w:gridCol w:w="4786"/>
      </w:tblGrid>
      <w:tr w:rsidR="00994F9F" w:rsidTr="00994F9F">
        <w:tc>
          <w:tcPr>
            <w:tcW w:w="5244" w:type="dxa"/>
          </w:tcPr>
          <w:p w:rsidR="00994F9F" w:rsidRDefault="00FC63C9" w:rsidP="00AF4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</w:t>
            </w:r>
            <w:r w:rsidR="00994F9F">
              <w:rPr>
                <w:sz w:val="24"/>
                <w:szCs w:val="24"/>
              </w:rPr>
              <w:t xml:space="preserve"> с Советом родителей </w:t>
            </w:r>
          </w:p>
          <w:p w:rsidR="00994F9F" w:rsidRDefault="00994F9F" w:rsidP="00AF4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 19 г. Коврова </w:t>
            </w:r>
          </w:p>
          <w:p w:rsidR="00994F9F" w:rsidRDefault="00994F9F" w:rsidP="00AF4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(Протокол  № 2 от </w:t>
            </w:r>
            <w:r>
              <w:rPr>
                <w:sz w:val="24"/>
              </w:rPr>
              <w:t>11.02.2016 г.</w:t>
            </w:r>
            <w:r>
              <w:rPr>
                <w:sz w:val="24"/>
                <w:szCs w:val="24"/>
              </w:rPr>
              <w:t>)</w:t>
            </w:r>
          </w:p>
          <w:p w:rsidR="00994F9F" w:rsidRDefault="00994F9F" w:rsidP="00AF4E10">
            <w:pPr>
              <w:jc w:val="right"/>
              <w:rPr>
                <w:sz w:val="24"/>
              </w:rPr>
            </w:pPr>
          </w:p>
        </w:tc>
        <w:tc>
          <w:tcPr>
            <w:tcW w:w="4786" w:type="dxa"/>
          </w:tcPr>
          <w:p w:rsidR="00994F9F" w:rsidRDefault="00994F9F" w:rsidP="00AF4E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 Советом </w:t>
            </w:r>
          </w:p>
          <w:p w:rsidR="00994F9F" w:rsidRDefault="00994F9F" w:rsidP="00AF4E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 19 г. Коврова </w:t>
            </w:r>
          </w:p>
          <w:p w:rsidR="00994F9F" w:rsidRDefault="00994F9F" w:rsidP="00AF4E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(Протокол  № ___ от </w:t>
            </w:r>
            <w:r>
              <w:rPr>
                <w:sz w:val="24"/>
              </w:rPr>
              <w:t>16.02.2016 г.</w:t>
            </w:r>
            <w:r>
              <w:rPr>
                <w:sz w:val="24"/>
                <w:szCs w:val="24"/>
              </w:rPr>
              <w:t>)</w:t>
            </w:r>
          </w:p>
          <w:p w:rsidR="00994F9F" w:rsidRDefault="00994F9F" w:rsidP="00AF4E10">
            <w:pPr>
              <w:jc w:val="right"/>
              <w:rPr>
                <w:sz w:val="24"/>
              </w:rPr>
            </w:pPr>
          </w:p>
          <w:p w:rsidR="00994F9F" w:rsidRPr="00A3150D" w:rsidRDefault="00994F9F" w:rsidP="00AF4E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Введён в действие 20.02.2016 г.</w:t>
            </w:r>
          </w:p>
          <w:p w:rsidR="00994F9F" w:rsidRDefault="00994F9F" w:rsidP="00AF4E10">
            <w:pPr>
              <w:jc w:val="right"/>
              <w:rPr>
                <w:sz w:val="24"/>
              </w:rPr>
            </w:pPr>
          </w:p>
        </w:tc>
      </w:tr>
    </w:tbl>
    <w:p w:rsidR="002B04B9" w:rsidRDefault="002B04B9" w:rsidP="002B04B9">
      <w:pPr>
        <w:spacing w:before="240" w:after="240"/>
        <w:jc w:val="both"/>
      </w:pPr>
      <w:r>
        <w:rPr>
          <w:b/>
          <w:bCs/>
          <w:color w:val="333333"/>
        </w:rPr>
        <w:lastRenderedPageBreak/>
        <w:t>1. Общие положения</w:t>
      </w:r>
    </w:p>
    <w:p w:rsidR="002B04B9" w:rsidRDefault="002B04B9" w:rsidP="002B04B9">
      <w:pPr>
        <w:spacing w:before="240" w:after="240"/>
        <w:jc w:val="both"/>
        <w:rPr>
          <w:color w:val="000000"/>
        </w:rPr>
      </w:pPr>
      <w:r>
        <w:t xml:space="preserve">1.1. </w:t>
      </w:r>
      <w:r>
        <w:rPr>
          <w:color w:val="000000"/>
        </w:rPr>
        <w:t xml:space="preserve">Настоящее Положение разработано на основе статьи 26, п. 4,5,6 Федерального Закона от 29.12.2012 № 273-ФЗ «Об образовании в Российской федерации», Конституции РФ, Устава школы и регламентирует деятельность </w:t>
      </w:r>
      <w:r>
        <w:rPr>
          <w:sz w:val="26"/>
          <w:szCs w:val="26"/>
        </w:rPr>
        <w:t>Совета родителей (законных представителей) обучающихся Школы.</w:t>
      </w:r>
      <w:r>
        <w:rPr>
          <w:color w:val="000000"/>
        </w:rPr>
        <w:t xml:space="preserve"> </w:t>
      </w:r>
    </w:p>
    <w:p w:rsidR="00E52342" w:rsidRPr="00E52342" w:rsidRDefault="002B04B9" w:rsidP="002B04B9">
      <w:pPr>
        <w:pStyle w:val="a3"/>
        <w:jc w:val="both"/>
      </w:pPr>
      <w:r>
        <w:rPr>
          <w:color w:val="000000"/>
        </w:rPr>
        <w:t xml:space="preserve">1.2. </w:t>
      </w:r>
      <w:r w:rsidR="00E52342">
        <w:t>С</w:t>
      </w:r>
      <w:r>
        <w:t xml:space="preserve">овет </w:t>
      </w:r>
      <w:r w:rsidR="00E52342">
        <w:t>родителей (законных представителей) обучающихся школы (далее Совет родителей)</w:t>
      </w:r>
      <w:r>
        <w:t xml:space="preserve"> создан в целях </w:t>
      </w:r>
      <w:r w:rsidR="00E52342" w:rsidRPr="00E52342">
        <w:t>учёта мнения родителей (законных представителей) обучающихся Школы по вопросам управления Школой и при принятии Школой локальных нормативных актов, затрагивающих их права и законные интересы, по инициативе родителей (законных представителей).</w:t>
      </w:r>
    </w:p>
    <w:p w:rsidR="002B04B9" w:rsidRDefault="00D95808" w:rsidP="002B04B9">
      <w:pPr>
        <w:pStyle w:val="a3"/>
        <w:jc w:val="both"/>
      </w:pPr>
      <w:r>
        <w:t>1.3.  Родительский совет Ш</w:t>
      </w:r>
      <w:r w:rsidR="002B04B9">
        <w:t>колы работает в тесном контакте с админи</w:t>
      </w:r>
      <w:r>
        <w:t>страцией Школы, Советом Ш</w:t>
      </w:r>
      <w:r w:rsidR="00E52342">
        <w:t>колы, П</w:t>
      </w:r>
      <w:r w:rsidR="002B04B9">
        <w:t>ед</w:t>
      </w:r>
      <w:r w:rsidR="00E52342">
        <w:t>агогическим Советом Школы</w:t>
      </w:r>
      <w:r w:rsidR="002B04B9">
        <w:t xml:space="preserve"> и другими общественными органами управления и общественными организациями в соответствии с действующим законодательством</w:t>
      </w:r>
      <w:r w:rsidR="002B04B9">
        <w:rPr>
          <w:color w:val="333333"/>
        </w:rPr>
        <w:t xml:space="preserve">. </w:t>
      </w:r>
    </w:p>
    <w:p w:rsidR="002B04B9" w:rsidRDefault="002B04B9" w:rsidP="002B04B9">
      <w:pPr>
        <w:spacing w:before="240" w:after="240"/>
        <w:jc w:val="both"/>
      </w:pPr>
      <w:r>
        <w:rPr>
          <w:b/>
          <w:bCs/>
          <w:color w:val="333333"/>
        </w:rPr>
        <w:t>2. Основные задачи</w:t>
      </w:r>
    </w:p>
    <w:p w:rsidR="002B04B9" w:rsidRDefault="002B04B9" w:rsidP="002B04B9">
      <w:pPr>
        <w:pStyle w:val="a3"/>
        <w:jc w:val="both"/>
      </w:pPr>
      <w:r>
        <w:t>2.1. Основными задачами родительского совета школы являются:</w:t>
      </w:r>
    </w:p>
    <w:p w:rsidR="002B04B9" w:rsidRDefault="002B04B9" w:rsidP="002B04B9">
      <w:pPr>
        <w:pStyle w:val="a3"/>
        <w:numPr>
          <w:ilvl w:val="0"/>
          <w:numId w:val="1"/>
        </w:numPr>
        <w:jc w:val="both"/>
      </w:pPr>
      <w:r>
        <w:t xml:space="preserve">совершенствование условий для осуществления образовательного процесса, охраны жизни и здоровья обучающихся, свободного развития личности; </w:t>
      </w:r>
    </w:p>
    <w:p w:rsidR="002B04B9" w:rsidRDefault="002B04B9" w:rsidP="002B04B9">
      <w:pPr>
        <w:pStyle w:val="a3"/>
        <w:numPr>
          <w:ilvl w:val="0"/>
          <w:numId w:val="1"/>
        </w:numPr>
        <w:jc w:val="both"/>
      </w:pPr>
      <w:r>
        <w:t xml:space="preserve">защита законных прав и интересов обучающихся; </w:t>
      </w:r>
    </w:p>
    <w:p w:rsidR="002B04B9" w:rsidRDefault="002B04B9" w:rsidP="002B04B9">
      <w:pPr>
        <w:pStyle w:val="a3"/>
        <w:numPr>
          <w:ilvl w:val="0"/>
          <w:numId w:val="1"/>
        </w:numPr>
        <w:jc w:val="both"/>
      </w:pPr>
      <w:r>
        <w:t xml:space="preserve">сотрудничество с органами управления школы, администрацией по вопросам совершенствования образовательного процесса, организации внеурочного времени учащихся; </w:t>
      </w:r>
    </w:p>
    <w:p w:rsidR="002B04B9" w:rsidRDefault="002B04B9" w:rsidP="002B04B9">
      <w:pPr>
        <w:pStyle w:val="a3"/>
        <w:numPr>
          <w:ilvl w:val="0"/>
          <w:numId w:val="1"/>
        </w:numPr>
        <w:jc w:val="both"/>
      </w:pPr>
      <w:r>
        <w:t xml:space="preserve">помощь в организации и проведении общешкольных мероприятий; </w:t>
      </w:r>
    </w:p>
    <w:p w:rsidR="002B04B9" w:rsidRDefault="002B04B9" w:rsidP="002B04B9">
      <w:pPr>
        <w:pStyle w:val="a3"/>
        <w:numPr>
          <w:ilvl w:val="0"/>
          <w:numId w:val="1"/>
        </w:numPr>
        <w:jc w:val="both"/>
      </w:pPr>
      <w:r>
        <w:t>участие в укреплени</w:t>
      </w:r>
      <w:r w:rsidR="00D95808">
        <w:t>и материально-технической базы Ш</w:t>
      </w:r>
      <w:r>
        <w:t>колы.</w:t>
      </w:r>
    </w:p>
    <w:p w:rsidR="002B04B9" w:rsidRDefault="002B04B9" w:rsidP="002B04B9">
      <w:pPr>
        <w:spacing w:before="240" w:after="240"/>
        <w:jc w:val="both"/>
      </w:pPr>
      <w:r>
        <w:rPr>
          <w:b/>
          <w:bCs/>
          <w:color w:val="333333"/>
        </w:rPr>
        <w:t>3. Порядок формирования и состав</w:t>
      </w:r>
    </w:p>
    <w:p w:rsidR="00E52342" w:rsidRPr="000646A3" w:rsidRDefault="002B04B9" w:rsidP="002B04B9">
      <w:pPr>
        <w:pStyle w:val="a3"/>
        <w:jc w:val="both"/>
      </w:pPr>
      <w:r>
        <w:t xml:space="preserve">3.1. </w:t>
      </w:r>
      <w:r w:rsidR="00E52342" w:rsidRPr="000646A3">
        <w:t>Совет родителей формируется ежегодно путём избрания представителей родительской общественности от каждого класса Школы в количестве 1 человека не позднее 1 октября текущего года.</w:t>
      </w:r>
    </w:p>
    <w:p w:rsidR="002B04B9" w:rsidRPr="000646A3" w:rsidRDefault="000646A3" w:rsidP="002B04B9">
      <w:pPr>
        <w:pStyle w:val="a3"/>
        <w:jc w:val="both"/>
      </w:pPr>
      <w:r w:rsidRPr="000646A3">
        <w:t>3.2</w:t>
      </w:r>
      <w:r w:rsidR="002B04B9" w:rsidRPr="000646A3">
        <w:t xml:space="preserve">. </w:t>
      </w:r>
      <w:r w:rsidR="00E52342" w:rsidRPr="000646A3">
        <w:t>В Совет родителей входят председатели</w:t>
      </w:r>
      <w:r w:rsidR="002B04B9" w:rsidRPr="000646A3">
        <w:t xml:space="preserve"> родительских комитетов классов</w:t>
      </w:r>
      <w:r w:rsidR="00E52342" w:rsidRPr="000646A3">
        <w:t>.  Состав Совета родителей</w:t>
      </w:r>
      <w:r w:rsidR="002B04B9" w:rsidRPr="000646A3">
        <w:t xml:space="preserve"> утверждается на общешкольном родительском собрании не позднее 20 октября текущего года.</w:t>
      </w:r>
    </w:p>
    <w:p w:rsidR="002B04B9" w:rsidRPr="000646A3" w:rsidRDefault="002B04B9" w:rsidP="002B04B9">
      <w:pPr>
        <w:pStyle w:val="a3"/>
        <w:jc w:val="both"/>
      </w:pPr>
      <w:r w:rsidRPr="000646A3">
        <w:t>3.</w:t>
      </w:r>
      <w:r w:rsidR="000646A3" w:rsidRPr="000646A3">
        <w:t>3</w:t>
      </w:r>
      <w:r w:rsidRPr="000646A3">
        <w:rPr>
          <w:rStyle w:val="grame"/>
          <w:color w:val="333333"/>
        </w:rPr>
        <w:t>. В</w:t>
      </w:r>
      <w:r w:rsidRPr="000646A3">
        <w:t xml:space="preserve"> </w:t>
      </w:r>
      <w:r w:rsidR="00E52342" w:rsidRPr="000646A3">
        <w:t xml:space="preserve">состав Совета родителей </w:t>
      </w:r>
      <w:r w:rsidRPr="000646A3">
        <w:t>обязательно входит представитель администрации школы с правом решающего голоса.</w:t>
      </w:r>
    </w:p>
    <w:p w:rsidR="000646A3" w:rsidRDefault="002B04B9" w:rsidP="000646A3">
      <w:pPr>
        <w:pStyle w:val="a3"/>
        <w:jc w:val="both"/>
      </w:pPr>
      <w:r>
        <w:t>3.</w:t>
      </w:r>
      <w:r w:rsidR="000646A3">
        <w:t>4</w:t>
      </w:r>
      <w:r>
        <w:rPr>
          <w:rStyle w:val="grame"/>
          <w:color w:val="333333"/>
        </w:rPr>
        <w:t>. С</w:t>
      </w:r>
      <w:r>
        <w:t xml:space="preserve"> правом совещательного голоса или без такого права в состав </w:t>
      </w:r>
      <w:r w:rsidR="00E52342">
        <w:t>С</w:t>
      </w:r>
      <w:r>
        <w:t xml:space="preserve">овета </w:t>
      </w:r>
      <w:r w:rsidR="00E52342">
        <w:t xml:space="preserve">родителей </w:t>
      </w:r>
      <w:r w:rsidR="00D95808">
        <w:t>Ш</w:t>
      </w:r>
      <w:r>
        <w:t xml:space="preserve">колы могут входить представители общественных организаций, педагогические работники и другие лица. Необходимость их приглашения определяется председателем </w:t>
      </w:r>
      <w:r w:rsidR="000646A3">
        <w:t>С</w:t>
      </w:r>
      <w:r>
        <w:t xml:space="preserve">овета </w:t>
      </w:r>
      <w:r w:rsidR="000646A3">
        <w:t xml:space="preserve">родителей </w:t>
      </w:r>
      <w:r>
        <w:t>школы в зависимости от повестки дня заседаний.</w:t>
      </w:r>
    </w:p>
    <w:p w:rsidR="000646A3" w:rsidRDefault="000646A3" w:rsidP="000646A3">
      <w:pPr>
        <w:pStyle w:val="a3"/>
        <w:jc w:val="both"/>
      </w:pPr>
      <w:r>
        <w:t xml:space="preserve">3.5. </w:t>
      </w:r>
      <w:r w:rsidRPr="000646A3">
        <w:t>Совет родителей избирает из своего состава председателя и секретаря сроком на 1 учебный год. Заседания Совета родителей протоколируются, протоколы заседаний хранятся в делах Школы.</w:t>
      </w:r>
    </w:p>
    <w:p w:rsidR="000646A3" w:rsidRPr="000646A3" w:rsidRDefault="000646A3" w:rsidP="000646A3">
      <w:pPr>
        <w:pStyle w:val="a3"/>
        <w:jc w:val="both"/>
      </w:pPr>
      <w:r>
        <w:lastRenderedPageBreak/>
        <w:t xml:space="preserve">3.6. </w:t>
      </w:r>
      <w:r w:rsidRPr="000646A3">
        <w:t>Председатель Совета родителей имеет право участвовать в работе Педагогического Совета с правом совещательного голоса. Председатель Совета родителей яв</w:t>
      </w:r>
      <w:r w:rsidR="00D95808">
        <w:t>ляется членом Совета Ш</w:t>
      </w:r>
      <w:r w:rsidRPr="000646A3">
        <w:t>колы.</w:t>
      </w:r>
    </w:p>
    <w:p w:rsidR="002B04B9" w:rsidRDefault="002B04B9" w:rsidP="002B04B9">
      <w:pPr>
        <w:pStyle w:val="a3"/>
        <w:jc w:val="both"/>
      </w:pPr>
      <w:r>
        <w:rPr>
          <w:b/>
          <w:bCs/>
        </w:rPr>
        <w:t>4. Полномочия. Права. Ответственность.</w:t>
      </w:r>
    </w:p>
    <w:p w:rsidR="002B04B9" w:rsidRDefault="000646A3" w:rsidP="002B04B9">
      <w:pPr>
        <w:pStyle w:val="a3"/>
        <w:jc w:val="both"/>
      </w:pPr>
      <w:r>
        <w:t>4.1 С</w:t>
      </w:r>
      <w:r w:rsidR="002B04B9">
        <w:t xml:space="preserve">овет </w:t>
      </w:r>
      <w:r>
        <w:t xml:space="preserve">родителей </w:t>
      </w:r>
      <w:r w:rsidR="00D95808">
        <w:t>Ш</w:t>
      </w:r>
      <w:r w:rsidR="002B04B9">
        <w:t>кол</w:t>
      </w:r>
      <w:r>
        <w:t xml:space="preserve">ы </w:t>
      </w:r>
      <w:r w:rsidR="002B04B9">
        <w:t>имеет следующие полномочия:</w:t>
      </w:r>
    </w:p>
    <w:p w:rsidR="002B04B9" w:rsidRDefault="002B04B9" w:rsidP="002B04B9">
      <w:pPr>
        <w:pStyle w:val="a3"/>
        <w:numPr>
          <w:ilvl w:val="0"/>
          <w:numId w:val="2"/>
        </w:numPr>
        <w:jc w:val="both"/>
      </w:pPr>
      <w:r>
        <w:t xml:space="preserve">содействует обеспечению оптимальных условий для организации образовательного процесса; </w:t>
      </w:r>
    </w:p>
    <w:p w:rsidR="002B04B9" w:rsidRDefault="002B04B9" w:rsidP="002B04B9">
      <w:pPr>
        <w:pStyle w:val="a3"/>
        <w:numPr>
          <w:ilvl w:val="0"/>
          <w:numId w:val="2"/>
        </w:numPr>
        <w:jc w:val="both"/>
      </w:pPr>
      <w:r>
        <w:t xml:space="preserve">координирует деятельность классных родительских советов; </w:t>
      </w:r>
    </w:p>
    <w:p w:rsidR="002B04B9" w:rsidRDefault="002B04B9" w:rsidP="002B04B9">
      <w:pPr>
        <w:pStyle w:val="a3"/>
        <w:numPr>
          <w:ilvl w:val="0"/>
          <w:numId w:val="2"/>
        </w:numPr>
        <w:jc w:val="both"/>
      </w:pPr>
      <w:r>
        <w:t xml:space="preserve">проводит разъяснительную и консультативную работу среди родителей (законных представителей) обучающихся об их правах и обязанностях; </w:t>
      </w:r>
    </w:p>
    <w:p w:rsidR="002B04B9" w:rsidRDefault="002B04B9" w:rsidP="002B04B9">
      <w:pPr>
        <w:pStyle w:val="a3"/>
        <w:numPr>
          <w:ilvl w:val="0"/>
          <w:numId w:val="2"/>
        </w:numPr>
        <w:jc w:val="both"/>
      </w:pPr>
      <w:r>
        <w:t xml:space="preserve">оказывает содействие в проведении общешкольных мероприятий; </w:t>
      </w:r>
    </w:p>
    <w:p w:rsidR="002B04B9" w:rsidRDefault="002B04B9" w:rsidP="002B04B9">
      <w:pPr>
        <w:pStyle w:val="a3"/>
        <w:numPr>
          <w:ilvl w:val="0"/>
          <w:numId w:val="2"/>
        </w:numPr>
        <w:jc w:val="both"/>
      </w:pPr>
      <w:r>
        <w:t xml:space="preserve">совместно с администрацией общеобразовательного учреждения контролирует организацию качества питания </w:t>
      </w:r>
      <w:r>
        <w:rPr>
          <w:rStyle w:val="grame"/>
          <w:color w:val="333333"/>
        </w:rPr>
        <w:t>обучающихся</w:t>
      </w:r>
      <w:r>
        <w:t xml:space="preserve">; </w:t>
      </w:r>
    </w:p>
    <w:p w:rsidR="002B04B9" w:rsidRDefault="002B04B9" w:rsidP="002B04B9">
      <w:pPr>
        <w:pStyle w:val="a3"/>
        <w:numPr>
          <w:ilvl w:val="0"/>
          <w:numId w:val="2"/>
        </w:numPr>
        <w:jc w:val="both"/>
      </w:pPr>
      <w:r>
        <w:t xml:space="preserve">оказывает помощь администрации общеобразовательного учреждения в организации и проведении общешкольных родительских собраний; </w:t>
      </w:r>
    </w:p>
    <w:p w:rsidR="002B04B9" w:rsidRDefault="002B04B9" w:rsidP="002B04B9">
      <w:pPr>
        <w:pStyle w:val="a3"/>
        <w:numPr>
          <w:ilvl w:val="0"/>
          <w:numId w:val="2"/>
        </w:numPr>
        <w:jc w:val="both"/>
      </w:pPr>
      <w:r>
        <w:t>рассматривает обращения в свой адрес, а также обращения по вопросам, отнесенным настоящим положени</w:t>
      </w:r>
      <w:r w:rsidR="000646A3">
        <w:t>ем к компетенции С</w:t>
      </w:r>
      <w:r>
        <w:t xml:space="preserve">овета </w:t>
      </w:r>
      <w:r w:rsidR="000646A3">
        <w:t xml:space="preserve">родителей </w:t>
      </w:r>
      <w:r w:rsidR="00D95808">
        <w:t>Ш</w:t>
      </w:r>
      <w:r>
        <w:t xml:space="preserve">колы, по поручению руководителя общеобразовательного учреждения; </w:t>
      </w:r>
    </w:p>
    <w:p w:rsidR="002B04B9" w:rsidRDefault="002B04B9" w:rsidP="002B04B9">
      <w:pPr>
        <w:pStyle w:val="a3"/>
        <w:numPr>
          <w:ilvl w:val="0"/>
          <w:numId w:val="2"/>
        </w:numPr>
        <w:jc w:val="both"/>
      </w:pPr>
      <w:r>
        <w:t xml:space="preserve">обсуждает локальные акты общеобразовательного учреждения по вопросам, входящим в компетенцию </w:t>
      </w:r>
      <w:r w:rsidR="000646A3">
        <w:t xml:space="preserve">Совета родителей </w:t>
      </w:r>
      <w:r w:rsidR="00D95808">
        <w:t>Ш</w:t>
      </w:r>
      <w:r>
        <w:t xml:space="preserve">колы; </w:t>
      </w:r>
    </w:p>
    <w:p w:rsidR="002B04B9" w:rsidRDefault="002B04B9" w:rsidP="002B04B9">
      <w:pPr>
        <w:pStyle w:val="a3"/>
        <w:numPr>
          <w:ilvl w:val="0"/>
          <w:numId w:val="2"/>
        </w:numPr>
        <w:jc w:val="both"/>
      </w:pPr>
      <w:r>
        <w:t xml:space="preserve">принимает участие в организации безопасных условий осуществления образовательного процесса, соблюдения санитарно-гигиенических правил и норм; </w:t>
      </w:r>
    </w:p>
    <w:p w:rsidR="002B04B9" w:rsidRDefault="002B04B9" w:rsidP="002B04B9">
      <w:pPr>
        <w:pStyle w:val="a3"/>
        <w:numPr>
          <w:ilvl w:val="0"/>
          <w:numId w:val="2"/>
        </w:numPr>
        <w:jc w:val="both"/>
      </w:pPr>
      <w:r>
        <w:t xml:space="preserve">взаимодействует с общественными организациями по вопросу пропаганды школьных традиций, уклада школьной жизни; </w:t>
      </w:r>
    </w:p>
    <w:p w:rsidR="002B04B9" w:rsidRDefault="002B04B9" w:rsidP="002B04B9">
      <w:pPr>
        <w:pStyle w:val="a3"/>
        <w:numPr>
          <w:ilvl w:val="0"/>
          <w:numId w:val="2"/>
        </w:numPr>
        <w:jc w:val="both"/>
      </w:pPr>
      <w:r>
        <w:t xml:space="preserve">взаимодействует с педагогическим коллективом общеобразовательного учреждения по вопросам профилактики правонарушений, безнадзорности и беспризорности среди несовершеннолетних обучающихся; </w:t>
      </w:r>
    </w:p>
    <w:p w:rsidR="002B04B9" w:rsidRDefault="002B04B9" w:rsidP="002B04B9">
      <w:pPr>
        <w:pStyle w:val="a3"/>
        <w:numPr>
          <w:ilvl w:val="0"/>
          <w:numId w:val="2"/>
        </w:numPr>
        <w:jc w:val="both"/>
      </w:pPr>
      <w:r>
        <w:t xml:space="preserve">взаимодействует с другими органами самоуправления общеобразовательного учреждения по вопросам проведения общешкольных мероприятий и другим вопросам, относящимся к компетенции </w:t>
      </w:r>
      <w:r w:rsidR="007F1657">
        <w:t xml:space="preserve">Совета родителей </w:t>
      </w:r>
      <w:r w:rsidR="00D95808">
        <w:t>Ш</w:t>
      </w:r>
      <w:r>
        <w:t>колы.</w:t>
      </w:r>
    </w:p>
    <w:p w:rsidR="002B04B9" w:rsidRDefault="002B04B9" w:rsidP="002B04B9">
      <w:pPr>
        <w:pStyle w:val="a3"/>
        <w:jc w:val="both"/>
      </w:pPr>
      <w:r>
        <w:t xml:space="preserve">4.2. </w:t>
      </w:r>
      <w:r w:rsidR="007F1657">
        <w:t xml:space="preserve">Совета родителей </w:t>
      </w:r>
      <w:r w:rsidR="00D95808">
        <w:t>Ш</w:t>
      </w:r>
      <w:r>
        <w:t>колы может рассмотреть и другие вопросы жизнедеятельности школы, выходящие за рамки его полномочий, если уполномоченные на то лица или органы передадут ему данные полномочия.</w:t>
      </w:r>
    </w:p>
    <w:p w:rsidR="002B04B9" w:rsidRDefault="002B04B9" w:rsidP="002B04B9">
      <w:pPr>
        <w:pStyle w:val="a3"/>
        <w:jc w:val="both"/>
      </w:pPr>
      <w:r>
        <w:t>4.3</w:t>
      </w:r>
      <w:r>
        <w:rPr>
          <w:rStyle w:val="grame"/>
          <w:color w:val="333333"/>
        </w:rPr>
        <w:t>. В</w:t>
      </w:r>
      <w:r>
        <w:t xml:space="preserve"> соответствии с компетенцией, установленной нас</w:t>
      </w:r>
      <w:r w:rsidR="00D95808">
        <w:t>тоящим Положением, С</w:t>
      </w:r>
      <w:r>
        <w:t xml:space="preserve">овет </w:t>
      </w:r>
      <w:r w:rsidR="00D95808">
        <w:t>родителей Ш</w:t>
      </w:r>
      <w:r>
        <w:t>колы имеет право:</w:t>
      </w:r>
    </w:p>
    <w:p w:rsidR="002B04B9" w:rsidRDefault="002B04B9" w:rsidP="002B04B9">
      <w:pPr>
        <w:pStyle w:val="a3"/>
        <w:numPr>
          <w:ilvl w:val="0"/>
          <w:numId w:val="3"/>
        </w:numPr>
        <w:jc w:val="both"/>
      </w:pPr>
      <w:r>
        <w:t xml:space="preserve">вносить предложения администрации, органам самоуправления общеобразовательного учреждения и получать информацию о результатах их рассмотрения; </w:t>
      </w:r>
    </w:p>
    <w:p w:rsidR="002B04B9" w:rsidRDefault="002B04B9" w:rsidP="002B04B9">
      <w:pPr>
        <w:pStyle w:val="a3"/>
        <w:numPr>
          <w:ilvl w:val="0"/>
          <w:numId w:val="3"/>
        </w:numPr>
        <w:jc w:val="both"/>
      </w:pPr>
      <w:r>
        <w:t xml:space="preserve">обращаться за разъяснениями в учреждения и организации; </w:t>
      </w:r>
    </w:p>
    <w:p w:rsidR="002B04B9" w:rsidRDefault="002B04B9" w:rsidP="002B04B9">
      <w:pPr>
        <w:pStyle w:val="a3"/>
        <w:numPr>
          <w:ilvl w:val="0"/>
          <w:numId w:val="3"/>
        </w:numPr>
        <w:jc w:val="both"/>
      </w:pPr>
      <w:r>
        <w:t xml:space="preserve">заслушивать и получать информацию от администрации общеобразовательного учреждения, его органов самоуправления; </w:t>
      </w:r>
    </w:p>
    <w:p w:rsidR="002B04B9" w:rsidRDefault="002B04B9" w:rsidP="002B04B9">
      <w:pPr>
        <w:pStyle w:val="a3"/>
        <w:numPr>
          <w:ilvl w:val="0"/>
          <w:numId w:val="3"/>
        </w:numPr>
        <w:jc w:val="both"/>
      </w:pPr>
      <w:r>
        <w:t xml:space="preserve">вызывать на свои заседания родителей (законных представителей) обучающихся по представлениям (решениям) классных родительских советов; </w:t>
      </w:r>
    </w:p>
    <w:p w:rsidR="002B04B9" w:rsidRDefault="002B04B9" w:rsidP="002B04B9">
      <w:pPr>
        <w:pStyle w:val="a3"/>
        <w:numPr>
          <w:ilvl w:val="0"/>
          <w:numId w:val="3"/>
        </w:numPr>
        <w:jc w:val="both"/>
      </w:pPr>
      <w:r>
        <w:t xml:space="preserve">принимать участие в обсуждении локальных актов общеобразовательного учреждения; </w:t>
      </w:r>
    </w:p>
    <w:p w:rsidR="002B04B9" w:rsidRDefault="002B04B9" w:rsidP="002B04B9">
      <w:pPr>
        <w:pStyle w:val="a3"/>
        <w:numPr>
          <w:ilvl w:val="0"/>
          <w:numId w:val="3"/>
        </w:numPr>
        <w:jc w:val="both"/>
      </w:pPr>
      <w:r>
        <w:lastRenderedPageBreak/>
        <w:t xml:space="preserve">давать разъяснения и принимать меры по рассматриваемым обращениям; </w:t>
      </w:r>
    </w:p>
    <w:p w:rsidR="002B04B9" w:rsidRDefault="002B04B9" w:rsidP="002B04B9">
      <w:pPr>
        <w:pStyle w:val="a3"/>
        <w:numPr>
          <w:ilvl w:val="0"/>
          <w:numId w:val="3"/>
        </w:numPr>
        <w:jc w:val="both"/>
      </w:pPr>
      <w:r>
        <w:t xml:space="preserve">выносить общественное порицание родителям, уклоняющимся от воспитания детей в семье; </w:t>
      </w:r>
    </w:p>
    <w:p w:rsidR="002B04B9" w:rsidRDefault="002B04B9" w:rsidP="002B04B9">
      <w:pPr>
        <w:pStyle w:val="a3"/>
        <w:numPr>
          <w:ilvl w:val="0"/>
          <w:numId w:val="3"/>
        </w:numPr>
        <w:jc w:val="both"/>
      </w:pPr>
      <w:r>
        <w:t xml:space="preserve">поощрять родителей (законных представителей) обучающихся за активную работу в </w:t>
      </w:r>
      <w:r w:rsidR="00D95808">
        <w:t>Совете родителей Школы</w:t>
      </w:r>
      <w:r>
        <w:t xml:space="preserve">, оказание помощи в проведении общешкольных мероприятий и т. </w:t>
      </w:r>
      <w:proofErr w:type="spellStart"/>
      <w:r>
        <w:rPr>
          <w:rStyle w:val="grame"/>
          <w:color w:val="333333"/>
        </w:rPr>
        <w:t>д</w:t>
      </w:r>
      <w:proofErr w:type="spellEnd"/>
      <w:r>
        <w:t xml:space="preserve">; </w:t>
      </w:r>
    </w:p>
    <w:p w:rsidR="002B04B9" w:rsidRDefault="002B04B9" w:rsidP="002B04B9">
      <w:pPr>
        <w:pStyle w:val="a3"/>
        <w:numPr>
          <w:ilvl w:val="0"/>
          <w:numId w:val="3"/>
        </w:numPr>
        <w:jc w:val="both"/>
      </w:pPr>
      <w:r>
        <w:t>организовывать постоянные или временные комиссии под р</w:t>
      </w:r>
      <w:r w:rsidR="00D95808">
        <w:t>уководством членов Совета родителей ш</w:t>
      </w:r>
      <w:r>
        <w:t xml:space="preserve">колы для исполнения своих функций; </w:t>
      </w:r>
    </w:p>
    <w:p w:rsidR="002B04B9" w:rsidRDefault="002B04B9" w:rsidP="002B04B9">
      <w:pPr>
        <w:pStyle w:val="a3"/>
        <w:numPr>
          <w:ilvl w:val="0"/>
          <w:numId w:val="3"/>
        </w:numPr>
        <w:jc w:val="both"/>
      </w:pPr>
      <w:r>
        <w:t xml:space="preserve">создавать фонды для материальной поддержки участников образовательного процесса; </w:t>
      </w:r>
    </w:p>
    <w:p w:rsidR="002B04B9" w:rsidRDefault="002B04B9" w:rsidP="002B04B9">
      <w:pPr>
        <w:pStyle w:val="a3"/>
        <w:numPr>
          <w:ilvl w:val="0"/>
          <w:numId w:val="3"/>
        </w:numPr>
        <w:jc w:val="both"/>
      </w:pPr>
      <w:r>
        <w:t xml:space="preserve">председатель </w:t>
      </w:r>
      <w:r w:rsidR="00D95808">
        <w:t>С</w:t>
      </w:r>
      <w:r>
        <w:t xml:space="preserve">овета </w:t>
      </w:r>
      <w:r w:rsidR="00D95808">
        <w:t>родителей Ш</w:t>
      </w:r>
      <w:r>
        <w:t xml:space="preserve">колы может присутствовать (с последующим информированием </w:t>
      </w:r>
      <w:r w:rsidR="00D95808">
        <w:t>Совета родителей</w:t>
      </w:r>
      <w:r>
        <w:t xml:space="preserve">) на отдельных заседаниях педагогического совета, других органов самоуправления по вопросам, относящимся к компетенции </w:t>
      </w:r>
      <w:r w:rsidR="00D95808">
        <w:t>С</w:t>
      </w:r>
      <w:r>
        <w:t xml:space="preserve">овета </w:t>
      </w:r>
      <w:r w:rsidR="00D95808">
        <w:t>родителей ш</w:t>
      </w:r>
      <w:r>
        <w:t xml:space="preserve">колы; </w:t>
      </w:r>
    </w:p>
    <w:p w:rsidR="002B04B9" w:rsidRDefault="002B04B9" w:rsidP="002B04B9">
      <w:pPr>
        <w:pStyle w:val="a3"/>
        <w:jc w:val="both"/>
      </w:pPr>
      <w:r>
        <w:rPr>
          <w:color w:val="333333"/>
        </w:rPr>
        <w:t xml:space="preserve">4.4. </w:t>
      </w:r>
      <w:r w:rsidR="007F1657">
        <w:t>С</w:t>
      </w:r>
      <w:r w:rsidR="00D95808">
        <w:t>овет</w:t>
      </w:r>
      <w:r w:rsidR="007F1657">
        <w:t xml:space="preserve"> родителей </w:t>
      </w:r>
      <w:r w:rsidR="00D95808">
        <w:t>Ш</w:t>
      </w:r>
      <w:r>
        <w:t xml:space="preserve">колы </w:t>
      </w:r>
      <w:r>
        <w:rPr>
          <w:color w:val="333333"/>
        </w:rPr>
        <w:t xml:space="preserve">отвечает </w:t>
      </w:r>
      <w:r>
        <w:rPr>
          <w:rStyle w:val="grame"/>
          <w:color w:val="333333"/>
        </w:rPr>
        <w:t>за</w:t>
      </w:r>
      <w:r>
        <w:rPr>
          <w:color w:val="333333"/>
        </w:rPr>
        <w:t>:</w:t>
      </w:r>
    </w:p>
    <w:p w:rsidR="002B04B9" w:rsidRDefault="002B04B9" w:rsidP="002B04B9">
      <w:pPr>
        <w:pStyle w:val="a3"/>
        <w:numPr>
          <w:ilvl w:val="0"/>
          <w:numId w:val="4"/>
        </w:numPr>
        <w:jc w:val="both"/>
      </w:pPr>
      <w:r>
        <w:t xml:space="preserve">выполнение плана работы; </w:t>
      </w:r>
    </w:p>
    <w:p w:rsidR="002B04B9" w:rsidRDefault="002B04B9" w:rsidP="002B04B9">
      <w:pPr>
        <w:pStyle w:val="a3"/>
        <w:numPr>
          <w:ilvl w:val="0"/>
          <w:numId w:val="4"/>
        </w:numPr>
        <w:jc w:val="both"/>
      </w:pPr>
      <w:r>
        <w:t xml:space="preserve">выполнение решений, рекомендаций </w:t>
      </w:r>
      <w:r w:rsidR="007F1657">
        <w:t xml:space="preserve">Совета родителей </w:t>
      </w:r>
      <w:r w:rsidR="00D95808">
        <w:t>Ш</w:t>
      </w:r>
      <w:r>
        <w:t xml:space="preserve">колы; </w:t>
      </w:r>
    </w:p>
    <w:p w:rsidR="002B04B9" w:rsidRDefault="002B04B9" w:rsidP="002B04B9">
      <w:pPr>
        <w:pStyle w:val="a3"/>
        <w:numPr>
          <w:ilvl w:val="0"/>
          <w:numId w:val="4"/>
        </w:numPr>
        <w:jc w:val="both"/>
      </w:pPr>
      <w:r>
        <w:rPr>
          <w:rStyle w:val="grame"/>
          <w:color w:val="333333"/>
        </w:rPr>
        <w:t xml:space="preserve">установление взаимопонимания между руководством общеобразовательного учреждения и родителями (законными представителями) обучающихся в вопросах семейного и общественного воспитания; </w:t>
      </w:r>
    </w:p>
    <w:p w:rsidR="002B04B9" w:rsidRDefault="002B04B9" w:rsidP="002B04B9">
      <w:pPr>
        <w:pStyle w:val="a3"/>
        <w:numPr>
          <w:ilvl w:val="0"/>
          <w:numId w:val="4"/>
        </w:numPr>
        <w:jc w:val="both"/>
      </w:pPr>
      <w:r>
        <w:t xml:space="preserve">качественное принятие решений в соответствии с действующим законодательством; </w:t>
      </w:r>
    </w:p>
    <w:p w:rsidR="002B04B9" w:rsidRDefault="002B04B9" w:rsidP="002B04B9">
      <w:pPr>
        <w:pStyle w:val="a3"/>
        <w:numPr>
          <w:ilvl w:val="0"/>
          <w:numId w:val="4"/>
        </w:numPr>
        <w:jc w:val="both"/>
      </w:pPr>
      <w:r>
        <w:t xml:space="preserve">бездействие отдельных членов </w:t>
      </w:r>
      <w:r w:rsidR="007F1657">
        <w:t xml:space="preserve">Совета родителей </w:t>
      </w:r>
      <w:r w:rsidR="00D95808">
        <w:t>Ш</w:t>
      </w:r>
      <w:r>
        <w:t xml:space="preserve">колы или всего </w:t>
      </w:r>
      <w:r w:rsidR="007F1657">
        <w:t xml:space="preserve">Совета родителей </w:t>
      </w:r>
      <w:r w:rsidR="00D95808">
        <w:t>Ш</w:t>
      </w:r>
      <w:r>
        <w:t xml:space="preserve">колы; </w:t>
      </w:r>
    </w:p>
    <w:p w:rsidR="002B04B9" w:rsidRDefault="002B04B9" w:rsidP="002B04B9">
      <w:pPr>
        <w:pStyle w:val="a3"/>
        <w:numPr>
          <w:ilvl w:val="0"/>
          <w:numId w:val="4"/>
        </w:numPr>
        <w:jc w:val="both"/>
      </w:pPr>
      <w:r>
        <w:t xml:space="preserve">члены </w:t>
      </w:r>
      <w:r w:rsidR="007F1657">
        <w:t xml:space="preserve">Совета родителей </w:t>
      </w:r>
      <w:r w:rsidR="00D95808">
        <w:t>Ш</w:t>
      </w:r>
      <w:r>
        <w:t xml:space="preserve">колы, не принимающие участия в его работе, по представлению председателя </w:t>
      </w:r>
      <w:r w:rsidR="007F1657">
        <w:t xml:space="preserve">Совета родителей </w:t>
      </w:r>
      <w:r w:rsidR="00D95808">
        <w:t>Ш</w:t>
      </w:r>
      <w:r>
        <w:t>колы могут быть отозваны избирателями.</w:t>
      </w:r>
    </w:p>
    <w:p w:rsidR="002B04B9" w:rsidRDefault="002B04B9" w:rsidP="002B04B9">
      <w:pPr>
        <w:spacing w:before="240" w:after="240"/>
        <w:jc w:val="both"/>
      </w:pPr>
      <w:r>
        <w:rPr>
          <w:b/>
          <w:bCs/>
          <w:color w:val="333333"/>
        </w:rPr>
        <w:t xml:space="preserve">5. Порядок работы </w:t>
      </w:r>
    </w:p>
    <w:p w:rsidR="002B04B9" w:rsidRDefault="002B04B9" w:rsidP="002B04B9">
      <w:pPr>
        <w:pStyle w:val="a3"/>
        <w:jc w:val="both"/>
      </w:pPr>
      <w:r>
        <w:t xml:space="preserve">5.1. </w:t>
      </w:r>
      <w:r w:rsidR="007F1657">
        <w:t xml:space="preserve">Совета родителей </w:t>
      </w:r>
      <w:r>
        <w:t xml:space="preserve">собирается на заседания не реже одного раза в четверть в соответствии с планом работы. </w:t>
      </w:r>
    </w:p>
    <w:p w:rsidR="002B04B9" w:rsidRDefault="002B04B9" w:rsidP="002B04B9">
      <w:pPr>
        <w:pStyle w:val="a3"/>
        <w:jc w:val="both"/>
      </w:pPr>
      <w:r>
        <w:t xml:space="preserve">5.2. Заседание считается правомочным, если на его заседании присутствует 2/3 численного состава членов </w:t>
      </w:r>
      <w:r w:rsidR="007F1657">
        <w:t xml:space="preserve">Совета родителей </w:t>
      </w:r>
      <w:r w:rsidR="00D95808">
        <w:t>ш</w:t>
      </w:r>
      <w:r>
        <w:t>колы.</w:t>
      </w:r>
    </w:p>
    <w:p w:rsidR="002B04B9" w:rsidRDefault="002B04B9" w:rsidP="002B04B9">
      <w:pPr>
        <w:pStyle w:val="a3"/>
        <w:jc w:val="both"/>
      </w:pPr>
      <w:r>
        <w:rPr>
          <w:color w:val="333333"/>
        </w:rPr>
        <w:t xml:space="preserve">5.3. Решения </w:t>
      </w:r>
      <w:r w:rsidR="007F1657">
        <w:t xml:space="preserve">Совета родителей </w:t>
      </w:r>
      <w:r w:rsidR="00D95808">
        <w:t>Ш</w:t>
      </w:r>
      <w:r>
        <w:t>колы</w:t>
      </w:r>
      <w:r>
        <w:rPr>
          <w:color w:val="333333"/>
        </w:rPr>
        <w:t xml:space="preserve"> принимаются простым большинством голосов. При равенстве голосов, решающим считается голос председателя </w:t>
      </w:r>
      <w:r w:rsidR="007F1657">
        <w:t xml:space="preserve">Совета родителей </w:t>
      </w:r>
      <w:r w:rsidR="00D95808">
        <w:t>Ш</w:t>
      </w:r>
      <w:r>
        <w:t>колы</w:t>
      </w:r>
      <w:r>
        <w:rPr>
          <w:color w:val="333333"/>
        </w:rPr>
        <w:t>.</w:t>
      </w:r>
    </w:p>
    <w:p w:rsidR="007F1657" w:rsidRDefault="002B04B9" w:rsidP="002B04B9">
      <w:pPr>
        <w:pStyle w:val="a3"/>
        <w:jc w:val="both"/>
        <w:rPr>
          <w:color w:val="333333"/>
        </w:rPr>
      </w:pPr>
      <w:r>
        <w:rPr>
          <w:color w:val="333333"/>
        </w:rPr>
        <w:t xml:space="preserve">5.4. Заседание </w:t>
      </w:r>
      <w:r w:rsidR="007F1657">
        <w:t xml:space="preserve">Совета родителей </w:t>
      </w:r>
      <w:r w:rsidR="00D95808">
        <w:rPr>
          <w:color w:val="333333"/>
        </w:rPr>
        <w:t>ш</w:t>
      </w:r>
      <w:r>
        <w:rPr>
          <w:color w:val="333333"/>
        </w:rPr>
        <w:t xml:space="preserve">колы ведет, как правило, председатель </w:t>
      </w:r>
      <w:r w:rsidR="007F1657">
        <w:t>Совета родителей</w:t>
      </w:r>
      <w:r>
        <w:rPr>
          <w:color w:val="333333"/>
        </w:rPr>
        <w:t xml:space="preserve">, а протоколирует – секретарь </w:t>
      </w:r>
      <w:r w:rsidR="007F1657">
        <w:t xml:space="preserve">Совета родителей </w:t>
      </w:r>
      <w:r w:rsidR="00D95808">
        <w:rPr>
          <w:color w:val="333333"/>
        </w:rPr>
        <w:t>Ш</w:t>
      </w:r>
      <w:r>
        <w:rPr>
          <w:color w:val="333333"/>
        </w:rPr>
        <w:t>колы.</w:t>
      </w:r>
    </w:p>
    <w:p w:rsidR="002B04B9" w:rsidRDefault="002B04B9" w:rsidP="002B04B9">
      <w:pPr>
        <w:pStyle w:val="a3"/>
        <w:jc w:val="both"/>
      </w:pPr>
      <w:r>
        <w:rPr>
          <w:color w:val="333333"/>
        </w:rPr>
        <w:t xml:space="preserve"> 5.5</w:t>
      </w:r>
      <w:r>
        <w:rPr>
          <w:rStyle w:val="grame"/>
          <w:color w:val="333333"/>
        </w:rPr>
        <w:t>. П</w:t>
      </w:r>
      <w:r>
        <w:rPr>
          <w:color w:val="333333"/>
        </w:rPr>
        <w:t xml:space="preserve">ри рассмотрении вопросов, связанных с обучающимися, присутствие родителей (законных представителей) обучающегося на заседании </w:t>
      </w:r>
      <w:r w:rsidR="007F1657">
        <w:t xml:space="preserve">Совета родителей </w:t>
      </w:r>
      <w:r w:rsidR="00BF72B0">
        <w:rPr>
          <w:color w:val="333333"/>
        </w:rPr>
        <w:t>Ш</w:t>
      </w:r>
      <w:r>
        <w:rPr>
          <w:color w:val="333333"/>
        </w:rPr>
        <w:t>колы обязательно.</w:t>
      </w:r>
    </w:p>
    <w:p w:rsidR="002B04B9" w:rsidRDefault="002B04B9" w:rsidP="002B04B9">
      <w:pPr>
        <w:pStyle w:val="a3"/>
        <w:jc w:val="both"/>
      </w:pPr>
      <w:r>
        <w:rPr>
          <w:color w:val="333333"/>
        </w:rPr>
        <w:lastRenderedPageBreak/>
        <w:t xml:space="preserve">5.6. Решения </w:t>
      </w:r>
      <w:r w:rsidR="007F1657">
        <w:t>Совета родителей</w:t>
      </w:r>
      <w:r>
        <w:rPr>
          <w:color w:val="333333"/>
        </w:rPr>
        <w:t>, принятые в пределах его полномочий и в соответствии с законодательством, являются рекомендательными и довод</w:t>
      </w:r>
      <w:r w:rsidR="00BF72B0">
        <w:rPr>
          <w:color w:val="333333"/>
        </w:rPr>
        <w:t>ятся до сведения администрации Ш</w:t>
      </w:r>
      <w:r>
        <w:rPr>
          <w:color w:val="333333"/>
        </w:rPr>
        <w:t>колы.</w:t>
      </w:r>
    </w:p>
    <w:p w:rsidR="002B04B9" w:rsidRDefault="00BF72B0" w:rsidP="002B04B9">
      <w:pPr>
        <w:pStyle w:val="a3"/>
        <w:jc w:val="both"/>
      </w:pPr>
      <w:r>
        <w:rPr>
          <w:color w:val="333333"/>
        </w:rPr>
        <w:t>5.7. Администрация Ш</w:t>
      </w:r>
      <w:r w:rsidR="002B04B9">
        <w:rPr>
          <w:color w:val="333333"/>
        </w:rPr>
        <w:t xml:space="preserve">колы в месячный срок должна рассмотреть решение </w:t>
      </w:r>
      <w:r w:rsidR="007F1657">
        <w:t xml:space="preserve">Совета </w:t>
      </w:r>
      <w:r>
        <w:t>родителей</w:t>
      </w:r>
      <w:r w:rsidR="002B04B9">
        <w:rPr>
          <w:color w:val="333333"/>
        </w:rPr>
        <w:t xml:space="preserve"> и принять по ним соответствующее решение и сообщить о нем </w:t>
      </w:r>
      <w:r w:rsidR="007F1657">
        <w:t>Совета родителей</w:t>
      </w:r>
      <w:r>
        <w:t xml:space="preserve"> Школы</w:t>
      </w:r>
      <w:r w:rsidR="002B04B9">
        <w:rPr>
          <w:color w:val="333333"/>
        </w:rPr>
        <w:t>.</w:t>
      </w:r>
    </w:p>
    <w:p w:rsidR="002B04B9" w:rsidRDefault="002B04B9" w:rsidP="002B04B9">
      <w:pPr>
        <w:spacing w:before="240" w:after="240"/>
        <w:jc w:val="both"/>
        <w:rPr>
          <w:color w:val="333333"/>
        </w:rPr>
      </w:pPr>
      <w:r>
        <w:rPr>
          <w:b/>
          <w:bCs/>
          <w:color w:val="333333"/>
        </w:rPr>
        <w:t>6. Документация</w:t>
      </w:r>
    </w:p>
    <w:p w:rsidR="002B04B9" w:rsidRDefault="002B04B9" w:rsidP="002B04B9">
      <w:pPr>
        <w:pStyle w:val="a3"/>
        <w:jc w:val="both"/>
      </w:pPr>
      <w:r>
        <w:t xml:space="preserve">6.1. Заседания </w:t>
      </w:r>
      <w:r w:rsidR="007F1657">
        <w:t xml:space="preserve">Совета родителей </w:t>
      </w:r>
      <w:r w:rsidR="00BF72B0">
        <w:t>Ш</w:t>
      </w:r>
      <w:r>
        <w:t xml:space="preserve">колы оформляются протокольно. В протоколах фиксируется ход обсуждения вопросов, предложения и замечания членов </w:t>
      </w:r>
      <w:r w:rsidR="007F1657">
        <w:t>Совета родителей</w:t>
      </w:r>
      <w:r>
        <w:t xml:space="preserve">. Проколы подписываются председателем </w:t>
      </w:r>
      <w:r w:rsidR="007F1657">
        <w:t xml:space="preserve">Совета родителей </w:t>
      </w:r>
      <w:r w:rsidR="00BF72B0">
        <w:t>Ш</w:t>
      </w:r>
      <w:r>
        <w:t>колы.</w:t>
      </w:r>
    </w:p>
    <w:p w:rsidR="002B04B9" w:rsidRDefault="002B04B9" w:rsidP="002B04B9">
      <w:pPr>
        <w:pStyle w:val="a3"/>
        <w:jc w:val="both"/>
      </w:pPr>
      <w:r>
        <w:t xml:space="preserve">6.2. Документация </w:t>
      </w:r>
      <w:r w:rsidR="007F1657">
        <w:t xml:space="preserve">Совета родителей </w:t>
      </w:r>
      <w:r w:rsidR="00BF72B0">
        <w:t>Ш</w:t>
      </w:r>
      <w:r w:rsidR="007F1657">
        <w:t>колы</w:t>
      </w:r>
      <w:r>
        <w:t xml:space="preserve"> хранится в делах учреждения. </w:t>
      </w:r>
    </w:p>
    <w:p w:rsidR="002B04B9" w:rsidRDefault="002B04B9" w:rsidP="002B04B9">
      <w:pPr>
        <w:spacing w:before="240" w:after="240"/>
        <w:jc w:val="both"/>
      </w:pPr>
    </w:p>
    <w:p w:rsidR="002B04B9" w:rsidRDefault="002B04B9" w:rsidP="002B04B9">
      <w:pPr>
        <w:spacing w:before="100" w:beforeAutospacing="1" w:after="100" w:afterAutospacing="1"/>
      </w:pPr>
      <w:r>
        <w:t> </w:t>
      </w:r>
    </w:p>
    <w:p w:rsidR="007F1657" w:rsidRDefault="007F1657" w:rsidP="002B04B9">
      <w:pPr>
        <w:spacing w:before="100" w:beforeAutospacing="1" w:after="100" w:afterAutospacing="1"/>
      </w:pPr>
    </w:p>
    <w:p w:rsidR="007F1657" w:rsidRDefault="007F1657" w:rsidP="002B04B9">
      <w:pPr>
        <w:spacing w:before="100" w:beforeAutospacing="1" w:after="100" w:afterAutospacing="1"/>
      </w:pPr>
    </w:p>
    <w:p w:rsidR="00BF72B0" w:rsidRDefault="00BF72B0" w:rsidP="002B04B9">
      <w:pPr>
        <w:spacing w:before="100" w:beforeAutospacing="1" w:after="100" w:afterAutospacing="1"/>
      </w:pPr>
    </w:p>
    <w:p w:rsidR="00BF72B0" w:rsidRDefault="00BF72B0" w:rsidP="002B04B9">
      <w:pPr>
        <w:spacing w:before="100" w:beforeAutospacing="1" w:after="100" w:afterAutospacing="1"/>
      </w:pPr>
    </w:p>
    <w:p w:rsidR="00BF72B0" w:rsidRDefault="00BF72B0" w:rsidP="002B04B9">
      <w:pPr>
        <w:spacing w:before="100" w:beforeAutospacing="1" w:after="100" w:afterAutospacing="1"/>
      </w:pPr>
    </w:p>
    <w:p w:rsidR="00BF72B0" w:rsidRDefault="00BF72B0" w:rsidP="002B04B9">
      <w:pPr>
        <w:spacing w:before="100" w:beforeAutospacing="1" w:after="100" w:afterAutospacing="1"/>
      </w:pPr>
    </w:p>
    <w:p w:rsidR="00BF72B0" w:rsidRDefault="00BF72B0" w:rsidP="002B04B9">
      <w:pPr>
        <w:spacing w:before="100" w:beforeAutospacing="1" w:after="100" w:afterAutospacing="1"/>
      </w:pPr>
    </w:p>
    <w:p w:rsidR="00BF72B0" w:rsidRDefault="00BF72B0" w:rsidP="002B04B9">
      <w:pPr>
        <w:spacing w:before="100" w:beforeAutospacing="1" w:after="100" w:afterAutospacing="1"/>
      </w:pPr>
    </w:p>
    <w:p w:rsidR="00BF72B0" w:rsidRDefault="00BF72B0" w:rsidP="002B04B9">
      <w:pPr>
        <w:spacing w:before="100" w:beforeAutospacing="1" w:after="100" w:afterAutospacing="1"/>
      </w:pPr>
    </w:p>
    <w:p w:rsidR="00BF72B0" w:rsidRDefault="00BF72B0" w:rsidP="002B04B9">
      <w:pPr>
        <w:spacing w:before="100" w:beforeAutospacing="1" w:after="100" w:afterAutospacing="1"/>
      </w:pPr>
    </w:p>
    <w:p w:rsidR="00BF72B0" w:rsidRDefault="00BF72B0" w:rsidP="002B04B9">
      <w:pPr>
        <w:spacing w:before="100" w:beforeAutospacing="1" w:after="100" w:afterAutospacing="1"/>
      </w:pPr>
    </w:p>
    <w:p w:rsidR="00BF72B0" w:rsidRDefault="00BF72B0" w:rsidP="002B04B9">
      <w:pPr>
        <w:spacing w:before="100" w:beforeAutospacing="1" w:after="100" w:afterAutospacing="1"/>
      </w:pPr>
    </w:p>
    <w:p w:rsidR="00BF72B0" w:rsidRDefault="00BF72B0" w:rsidP="002B04B9">
      <w:pPr>
        <w:spacing w:before="100" w:beforeAutospacing="1" w:after="100" w:afterAutospacing="1"/>
      </w:pPr>
    </w:p>
    <w:p w:rsidR="00BF72B0" w:rsidRDefault="00BF72B0" w:rsidP="002B04B9">
      <w:pPr>
        <w:spacing w:before="100" w:beforeAutospacing="1" w:after="100" w:afterAutospacing="1"/>
      </w:pPr>
    </w:p>
    <w:p w:rsidR="00BF72B0" w:rsidRDefault="00BF72B0" w:rsidP="002B04B9">
      <w:pPr>
        <w:spacing w:before="100" w:beforeAutospacing="1" w:after="100" w:afterAutospacing="1"/>
      </w:pPr>
    </w:p>
    <w:p w:rsidR="002B04B9" w:rsidRPr="00BD510F" w:rsidRDefault="002B04B9" w:rsidP="002B04B9">
      <w:pPr>
        <w:pStyle w:val="a3"/>
        <w:jc w:val="both"/>
      </w:pPr>
      <w:r w:rsidRPr="00BD510F">
        <w:t>Разработчик: заместитель директора по воспитательной работе Самойлова А.В.</w:t>
      </w:r>
    </w:p>
    <w:sectPr w:rsidR="002B04B9" w:rsidRPr="00BD510F" w:rsidSect="008D5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4320"/>
    <w:multiLevelType w:val="hybridMultilevel"/>
    <w:tmpl w:val="BD96D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943563"/>
    <w:multiLevelType w:val="multilevel"/>
    <w:tmpl w:val="EA2E9C4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5470E85"/>
    <w:multiLevelType w:val="multilevel"/>
    <w:tmpl w:val="8B26C8E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C2A601B"/>
    <w:multiLevelType w:val="multilevel"/>
    <w:tmpl w:val="EA2E9C4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5F91615"/>
    <w:multiLevelType w:val="hybridMultilevel"/>
    <w:tmpl w:val="9CD66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AD619C"/>
    <w:multiLevelType w:val="hybridMultilevel"/>
    <w:tmpl w:val="F3187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5C7F61"/>
    <w:multiLevelType w:val="hybridMultilevel"/>
    <w:tmpl w:val="F8C2C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B04B9"/>
    <w:rsid w:val="000646A3"/>
    <w:rsid w:val="00164C8E"/>
    <w:rsid w:val="002B04B9"/>
    <w:rsid w:val="002E5719"/>
    <w:rsid w:val="005C09B2"/>
    <w:rsid w:val="006530D0"/>
    <w:rsid w:val="00657082"/>
    <w:rsid w:val="007F1657"/>
    <w:rsid w:val="008868EF"/>
    <w:rsid w:val="008D5AA9"/>
    <w:rsid w:val="009436E4"/>
    <w:rsid w:val="00994F9F"/>
    <w:rsid w:val="00BF72B0"/>
    <w:rsid w:val="00D95808"/>
    <w:rsid w:val="00DA20A5"/>
    <w:rsid w:val="00DF1C75"/>
    <w:rsid w:val="00E52342"/>
    <w:rsid w:val="00FC6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2B04B9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2B04B9"/>
  </w:style>
  <w:style w:type="character" w:customStyle="1" w:styleId="a5">
    <w:name w:val="Основной текст_"/>
    <w:basedOn w:val="a0"/>
    <w:link w:val="1"/>
    <w:rsid w:val="002B04B9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1">
    <w:name w:val="Основной текст1"/>
    <w:basedOn w:val="a"/>
    <w:link w:val="a5"/>
    <w:rsid w:val="002B04B9"/>
    <w:pPr>
      <w:widowControl w:val="0"/>
      <w:shd w:val="clear" w:color="auto" w:fill="FFFFFF"/>
      <w:spacing w:before="600" w:after="720" w:line="0" w:lineRule="atLeast"/>
      <w:jc w:val="center"/>
    </w:pPr>
    <w:rPr>
      <w:spacing w:val="7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2B04B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94F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530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30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ks19</Company>
  <LinksUpToDate>false</LinksUpToDate>
  <CharactersWithSpaces>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AsQwer</dc:creator>
  <cp:keywords/>
  <dc:description/>
  <cp:lastModifiedBy>Сергей Мельников</cp:lastModifiedBy>
  <cp:revision>13</cp:revision>
  <dcterms:created xsi:type="dcterms:W3CDTF">2016-02-18T05:22:00Z</dcterms:created>
  <dcterms:modified xsi:type="dcterms:W3CDTF">2016-02-29T14:33:00Z</dcterms:modified>
</cp:coreProperties>
</file>