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2A" w:rsidRDefault="000A6F79" w:rsidP="000A6F79">
      <w:pPr>
        <w:pStyle w:val="a3"/>
        <w:jc w:val="center"/>
        <w:rPr>
          <w:rFonts w:ascii="Comic Sans MS" w:hAnsi="Comic Sans MS" w:cs="Times New Roman"/>
          <w:sz w:val="28"/>
          <w:szCs w:val="28"/>
        </w:rPr>
      </w:pPr>
      <w:r w:rsidRPr="0047282A">
        <w:rPr>
          <w:rFonts w:ascii="Comic Sans MS" w:hAnsi="Comic Sans MS" w:cs="Times New Roman"/>
          <w:sz w:val="28"/>
          <w:szCs w:val="28"/>
        </w:rPr>
        <w:t xml:space="preserve">Уважаемые родители! </w:t>
      </w:r>
    </w:p>
    <w:p w:rsidR="000A6F79" w:rsidRPr="0047282A" w:rsidRDefault="000A6F79" w:rsidP="000A6F79">
      <w:pPr>
        <w:pStyle w:val="a3"/>
        <w:jc w:val="center"/>
        <w:rPr>
          <w:rFonts w:ascii="Comic Sans MS" w:hAnsi="Comic Sans MS" w:cs="Times New Roman"/>
          <w:sz w:val="28"/>
          <w:szCs w:val="28"/>
        </w:rPr>
      </w:pPr>
      <w:r w:rsidRPr="0047282A">
        <w:rPr>
          <w:rFonts w:ascii="Comic Sans MS" w:hAnsi="Comic Sans MS" w:cs="Times New Roman"/>
          <w:sz w:val="28"/>
          <w:szCs w:val="28"/>
        </w:rPr>
        <w:t xml:space="preserve">Не за горами новый учебный год. </w:t>
      </w:r>
      <w:r w:rsidR="0047282A" w:rsidRPr="0047282A">
        <w:rPr>
          <w:rFonts w:ascii="Comic Sans MS" w:hAnsi="Comic Sans MS" w:cs="Times New Roman"/>
          <w:sz w:val="28"/>
          <w:szCs w:val="28"/>
        </w:rPr>
        <w:t xml:space="preserve">Ребят ждёт не </w:t>
      </w:r>
      <w:r w:rsidR="00872FEE">
        <w:rPr>
          <w:rFonts w:ascii="Comic Sans MS" w:hAnsi="Comic Sans MS" w:cs="Times New Roman"/>
          <w:sz w:val="28"/>
          <w:szCs w:val="28"/>
        </w:rPr>
        <w:t>только освоение учебных программ</w:t>
      </w:r>
      <w:r w:rsidR="0047282A" w:rsidRPr="0047282A">
        <w:rPr>
          <w:rFonts w:ascii="Comic Sans MS" w:hAnsi="Comic Sans MS" w:cs="Times New Roman"/>
          <w:sz w:val="28"/>
          <w:szCs w:val="28"/>
        </w:rPr>
        <w:t>, но и занятия по программам дополнительного образования в кружках, секциях, клубах</w:t>
      </w:r>
      <w:r w:rsidR="0047282A">
        <w:rPr>
          <w:rFonts w:ascii="Comic Sans MS" w:hAnsi="Comic Sans MS" w:cs="Times New Roman"/>
          <w:sz w:val="28"/>
          <w:szCs w:val="28"/>
        </w:rPr>
        <w:t xml:space="preserve"> школы</w:t>
      </w:r>
      <w:r w:rsidR="0047282A" w:rsidRPr="0047282A">
        <w:rPr>
          <w:rFonts w:ascii="Comic Sans MS" w:hAnsi="Comic Sans MS" w:cs="Times New Roman"/>
          <w:sz w:val="28"/>
          <w:szCs w:val="28"/>
        </w:rPr>
        <w:t>.</w:t>
      </w:r>
    </w:p>
    <w:p w:rsidR="00AA619D" w:rsidRPr="0047282A" w:rsidRDefault="0047282A" w:rsidP="00AA619D">
      <w:pPr>
        <w:pStyle w:val="a3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Внимание</w:t>
      </w:r>
      <w:r w:rsidR="00AA619D" w:rsidRPr="0047282A">
        <w:rPr>
          <w:rFonts w:ascii="Comic Sans MS" w:hAnsi="Comic Sans MS" w:cs="Times New Roman"/>
          <w:sz w:val="28"/>
          <w:szCs w:val="28"/>
        </w:rPr>
        <w:t xml:space="preserve">! </w:t>
      </w:r>
    </w:p>
    <w:p w:rsidR="00684B1A" w:rsidRPr="0047282A" w:rsidRDefault="00AA619D" w:rsidP="00AA619D">
      <w:pPr>
        <w:pStyle w:val="a3"/>
        <w:jc w:val="center"/>
        <w:rPr>
          <w:rFonts w:ascii="Comic Sans MS" w:hAnsi="Comic Sans MS" w:cs="Times New Roman"/>
          <w:sz w:val="28"/>
          <w:szCs w:val="28"/>
        </w:rPr>
      </w:pPr>
      <w:r w:rsidRPr="0047282A">
        <w:rPr>
          <w:rFonts w:ascii="Comic Sans MS" w:hAnsi="Comic Sans MS" w:cs="Times New Roman"/>
          <w:sz w:val="28"/>
          <w:szCs w:val="28"/>
        </w:rPr>
        <w:t xml:space="preserve">Ознакомьтесь с информацией о сертификате дополнительного образования и </w:t>
      </w:r>
      <w:r w:rsidR="00D92D0B">
        <w:rPr>
          <w:rFonts w:ascii="Comic Sans MS" w:hAnsi="Comic Sans MS" w:cs="Times New Roman"/>
          <w:sz w:val="28"/>
          <w:szCs w:val="28"/>
        </w:rPr>
        <w:t xml:space="preserve">информацией </w:t>
      </w:r>
      <w:r w:rsidRPr="0047282A">
        <w:rPr>
          <w:rFonts w:ascii="Comic Sans MS" w:hAnsi="Comic Sans MS" w:cs="Times New Roman"/>
          <w:sz w:val="28"/>
          <w:szCs w:val="28"/>
        </w:rPr>
        <w:t>по процедуре получения сертификата дополнительного образования для ваших детей!</w:t>
      </w:r>
    </w:p>
    <w:p w:rsidR="00AA619D" w:rsidRDefault="00AA619D" w:rsidP="00AA61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619D" w:rsidRDefault="00AA619D" w:rsidP="00AA61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619D" w:rsidRPr="000A6F79" w:rsidRDefault="00AA619D" w:rsidP="000A6F7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О СЕРТИФИКАТЕ ДОПОЛНИТЕЛЬНОГО ОБРАЗОВАНИЯ</w:t>
      </w:r>
    </w:p>
    <w:p w:rsidR="000A6F79" w:rsidRDefault="000A6F79" w:rsidP="000A6F7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такое сертификат дополнительного образования?</w:t>
      </w: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Сертификат дополнительного образования</w:t>
      </w:r>
      <w:r w:rsidRPr="000A6F79">
        <w:rPr>
          <w:rFonts w:ascii="Times New Roman" w:hAnsi="Times New Roman" w:cs="Times New Roman"/>
          <w:sz w:val="28"/>
          <w:szCs w:val="28"/>
          <w:lang w:eastAsia="ru-RU"/>
        </w:rPr>
        <w:t> 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– реестр сертификатов дополнительного образования. Наличие сведений в реестре о получении ребенком сертификата является сигналом для государства, что нужно платить за его образование. То есть сертификат – это, по сути, инструмент реализации «права» детей на получение бесплатного дополнительного образования.</w:t>
      </w:r>
    </w:p>
    <w:p w:rsidR="000A6F79" w:rsidRDefault="000A6F79" w:rsidP="000A6F7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чем же принцип работы сертификата?</w:t>
      </w:r>
      <w:r w:rsidRPr="000A6F79">
        <w:rPr>
          <w:rFonts w:ascii="Times New Roman" w:hAnsi="Times New Roman" w:cs="Times New Roman"/>
          <w:sz w:val="28"/>
          <w:szCs w:val="28"/>
          <w:lang w:eastAsia="ru-RU"/>
        </w:rPr>
        <w:t> Определяющее в нем то, что сертификат - именной. </w:t>
      </w:r>
    </w:p>
    <w:p w:rsidR="000A6F79" w:rsidRDefault="000A6F79" w:rsidP="000A6F7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дает сертификат дополнительного образования и как его использовать?</w:t>
      </w: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без затрат со стороны семейного бюджета или с незначительной доплатой. Сертификат может использоваться для записи на </w:t>
      </w:r>
      <w:proofErr w:type="gram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 любой программе, включенной в </w:t>
      </w:r>
      <w:proofErr w:type="spell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общерегиональный</w:t>
      </w:r>
      <w:proofErr w:type="spell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 навигатор </w:t>
      </w:r>
      <w:hyperlink r:id="rId4" w:history="1">
        <w:r w:rsidRPr="000A6F79">
          <w:rPr>
            <w:rFonts w:ascii="Times New Roman" w:hAnsi="Times New Roman" w:cs="Times New Roman"/>
            <w:color w:val="0077DD"/>
            <w:sz w:val="28"/>
            <w:szCs w:val="28"/>
            <w:lang w:eastAsia="ru-RU"/>
          </w:rPr>
          <w:t>https://33.pfdo.ru/</w:t>
        </w:r>
      </w:hyperlink>
      <w:r w:rsidRPr="000A6F79">
        <w:rPr>
          <w:rFonts w:ascii="Times New Roman" w:hAnsi="Times New Roman" w:cs="Times New Roman"/>
          <w:sz w:val="28"/>
          <w:szCs w:val="28"/>
          <w:lang w:eastAsia="ru-RU"/>
        </w:rPr>
        <w:t>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 об образовании.</w:t>
      </w:r>
    </w:p>
    <w:p w:rsidR="000A6F79" w:rsidRDefault="000A6F79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Получая сертификат, Вы получаете и доступ в личный кабинет информационной системы </w:t>
      </w:r>
      <w:hyperlink r:id="rId5" w:history="1">
        <w:r w:rsidRPr="000A6F79">
          <w:rPr>
            <w:rFonts w:ascii="Times New Roman" w:hAnsi="Times New Roman" w:cs="Times New Roman"/>
            <w:color w:val="0077DD"/>
            <w:sz w:val="28"/>
            <w:szCs w:val="28"/>
            <w:lang w:eastAsia="ru-RU"/>
          </w:rPr>
          <w:t>https://33.pfdo.ru/</w:t>
        </w:r>
      </w:hyperlink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который, по сути, является Вашим доступом к персональному счету.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услуг, который отображается в Вашем личном кабинете. Вам лишь остается </w:t>
      </w:r>
      <w:r w:rsidRPr="000A6F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2020 года осуществляться не будет. Но не стоит переживать по этому обстоятельству – Вы всегда сможете получить сертификат, как только решите подать заявку на обучение. </w:t>
      </w: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получить сертификат дополнительного образования?</w:t>
      </w:r>
      <w:r w:rsidRPr="000A6F79">
        <w:rPr>
          <w:rFonts w:ascii="Times New Roman" w:hAnsi="Times New Roman" w:cs="Times New Roman"/>
          <w:sz w:val="28"/>
          <w:szCs w:val="28"/>
          <w:lang w:eastAsia="ru-RU"/>
        </w:rPr>
        <w:br/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ребенком восемнадцати лет, но один раз сертификат получить все-таки нужно. Сделать это можно одним из двух способов:</w:t>
      </w: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I. Прийти в образовательное учреждение,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Оформить на месте заявление и получить подтверждение внесения сертификата в реестр.</w:t>
      </w: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Информация о том, в каких учреждениях можно подать заявление на получение сертификата, требуемых документах, бланк заявления размещены на портале </w:t>
      </w:r>
      <w:hyperlink r:id="rId6" w:history="1">
        <w:r w:rsidRPr="000A6F79">
          <w:rPr>
            <w:rFonts w:ascii="Times New Roman" w:hAnsi="Times New Roman" w:cs="Times New Roman"/>
            <w:color w:val="0077DD"/>
            <w:sz w:val="28"/>
            <w:szCs w:val="28"/>
            <w:lang w:eastAsia="ru-RU"/>
          </w:rPr>
          <w:t>https://33.pfdo.ru/</w:t>
        </w:r>
      </w:hyperlink>
      <w:r w:rsidRPr="000A6F79">
        <w:rPr>
          <w:rFonts w:ascii="Times New Roman" w:hAnsi="Times New Roman" w:cs="Times New Roman"/>
          <w:sz w:val="28"/>
          <w:szCs w:val="28"/>
          <w:lang w:eastAsia="ru-RU"/>
        </w:rPr>
        <w:t>, на официальных сайтах муниципальных образовательных учреждений и управлений образования.</w:t>
      </w: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II. Заполнить на портале </w:t>
      </w:r>
      <w:hyperlink r:id="rId7" w:history="1">
        <w:r w:rsidRPr="000A6F79">
          <w:rPr>
            <w:rFonts w:ascii="Times New Roman" w:hAnsi="Times New Roman" w:cs="Times New Roman"/>
            <w:color w:val="0077DD"/>
            <w:sz w:val="28"/>
            <w:szCs w:val="28"/>
            <w:lang w:eastAsia="ru-RU"/>
          </w:rPr>
          <w:t>https://33.pfdo.ru/</w:t>
        </w:r>
      </w:hyperlink>
      <w:r w:rsidRPr="000A6F79">
        <w:rPr>
          <w:rFonts w:ascii="Times New Roman" w:hAnsi="Times New Roman" w:cs="Times New Roman"/>
          <w:sz w:val="28"/>
          <w:szCs w:val="28"/>
          <w:lang w:eastAsia="ru-RU"/>
        </w:rPr>
        <w:t> электронное заявление на получение сертификата, выбрать образовательную программу,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сертификата.</w:t>
      </w: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Непосредственно на портале </w:t>
      </w:r>
      <w:hyperlink r:id="rId8" w:history="1">
        <w:r w:rsidRPr="000A6F79">
          <w:rPr>
            <w:rFonts w:ascii="Times New Roman" w:hAnsi="Times New Roman" w:cs="Times New Roman"/>
            <w:color w:val="0077DD"/>
            <w:sz w:val="28"/>
            <w:szCs w:val="28"/>
            <w:lang w:eastAsia="ru-RU"/>
          </w:rPr>
          <w:t>https://33.pfdo.ru/</w:t>
        </w:r>
      </w:hyperlink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 размещена ссылка на государственный ресурс регистрации заявлений на получение сертификата дополнительного образования. </w:t>
      </w:r>
      <w:proofErr w:type="gram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Пройдя по ссылке, Вы можете направить электронное заявление на получение сертификата, после чего на указанную Вами электронную почту придет подтверждение регистрации заявления, а также реквизиты для доступа в личный кабинет системы </w:t>
      </w:r>
      <w:hyperlink r:id="rId9" w:history="1">
        <w:r w:rsidRPr="000A6F79">
          <w:rPr>
            <w:rFonts w:ascii="Times New Roman" w:hAnsi="Times New Roman" w:cs="Times New Roman"/>
            <w:color w:val="0077DD"/>
            <w:sz w:val="28"/>
            <w:szCs w:val="28"/>
            <w:lang w:eastAsia="ru-RU"/>
          </w:rPr>
          <w:t>https://33.pfdo.ru/</w:t>
        </w:r>
      </w:hyperlink>
      <w:r w:rsidRPr="000A6F79">
        <w:rPr>
          <w:rFonts w:ascii="Times New Roman" w:hAnsi="Times New Roman" w:cs="Times New Roman"/>
          <w:sz w:val="28"/>
          <w:szCs w:val="28"/>
          <w:lang w:eastAsia="ru-RU"/>
        </w:rPr>
        <w:t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</w:t>
      </w:r>
      <w:proofErr w:type="gram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, уже </w:t>
      </w:r>
      <w:proofErr w:type="gram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получившими</w:t>
      </w:r>
      <w:proofErr w:type="gram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сертификат.</w:t>
      </w: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организация могла принять Вашу заявку - необходимо активировать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Также в рамках проекта ОНФ "Равные возможности детям" было разработано и запущено приложение "ОНФ. </w:t>
      </w:r>
      <w:proofErr w:type="gram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Сертификат", которое доступно для скачивания на </w:t>
      </w:r>
      <w:proofErr w:type="spell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Market</w:t>
      </w:r>
      <w:proofErr w:type="spell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 и установки на мобильное устройство на базе </w:t>
      </w:r>
      <w:proofErr w:type="spell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 Вы можете использовать приложение для управления сертификатом дополнительного образования после его получения: узнавать о кружках, записывать на них детей, следить за изменением расписания занятий. </w:t>
      </w: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Как мне узнать больше информации о сертификате дополнительного образования?</w:t>
      </w:r>
      <w:r w:rsidRPr="000A6F79">
        <w:rPr>
          <w:rFonts w:ascii="Times New Roman" w:hAnsi="Times New Roman" w:cs="Times New Roman"/>
          <w:sz w:val="28"/>
          <w:szCs w:val="28"/>
          <w:lang w:eastAsia="ru-RU"/>
        </w:rPr>
        <w:br/>
        <w:t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Владимирской области </w:t>
      </w:r>
      <w:hyperlink r:id="rId10" w:history="1">
        <w:r w:rsidRPr="000A6F79">
          <w:rPr>
            <w:rFonts w:ascii="Times New Roman" w:hAnsi="Times New Roman" w:cs="Times New Roman"/>
            <w:color w:val="0077DD"/>
            <w:sz w:val="28"/>
            <w:szCs w:val="28"/>
            <w:lang w:eastAsia="ru-RU"/>
          </w:rPr>
          <w:t>https://33.pfdo.ru/</w:t>
        </w:r>
      </w:hyperlink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Итак, Вы – полноценный заказчик, у Вас есть право выбирать: где и по какой программе обучаться Вашему ребенку! Главное, помните: государство, передавая </w:t>
      </w:r>
      <w:proofErr w:type="gramStart"/>
      <w:r w:rsidRPr="000A6F79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0A6F79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управлять средствами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F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619D" w:rsidRPr="000A6F79" w:rsidRDefault="00AA619D" w:rsidP="000A6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619D" w:rsidRPr="000A6F79" w:rsidSect="0068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619D"/>
    <w:rsid w:val="000A6F79"/>
    <w:rsid w:val="0047282A"/>
    <w:rsid w:val="00684B1A"/>
    <w:rsid w:val="00872FEE"/>
    <w:rsid w:val="008C2601"/>
    <w:rsid w:val="00AA619D"/>
    <w:rsid w:val="00D9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1A"/>
  </w:style>
  <w:style w:type="paragraph" w:styleId="1">
    <w:name w:val="heading 1"/>
    <w:basedOn w:val="a"/>
    <w:link w:val="10"/>
    <w:uiPriority w:val="9"/>
    <w:qFormat/>
    <w:rsid w:val="00AA6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1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6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A61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A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9582">
                          <w:marLeft w:val="0"/>
                          <w:marRight w:val="0"/>
                          <w:marTop w:val="322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7706">
                                          <w:marLeft w:val="0"/>
                                          <w:marRight w:val="0"/>
                                          <w:marTop w:val="0"/>
                                          <w:marBottom w:val="10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70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52564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197829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0614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3.pfd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33.pfd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3.pfd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33.pfdo.ru/" TargetMode="External"/><Relationship Id="rId10" Type="http://schemas.openxmlformats.org/officeDocument/2006/relationships/hyperlink" Target="https://33.pfdo.ru/" TargetMode="External"/><Relationship Id="rId4" Type="http://schemas.openxmlformats.org/officeDocument/2006/relationships/hyperlink" Target="https://33.pfdo.ru/" TargetMode="External"/><Relationship Id="rId9" Type="http://schemas.openxmlformats.org/officeDocument/2006/relationships/hyperlink" Target="https://33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3</cp:revision>
  <dcterms:created xsi:type="dcterms:W3CDTF">2021-07-29T15:45:00Z</dcterms:created>
  <dcterms:modified xsi:type="dcterms:W3CDTF">2021-07-29T16:32:00Z</dcterms:modified>
</cp:coreProperties>
</file>