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6836" w14:textId="77777777" w:rsidR="007C7EAD" w:rsidRDefault="007C7EAD" w:rsidP="0079079F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noProof/>
          <w:szCs w:val="24"/>
        </w:rPr>
        <w:drawing>
          <wp:inline distT="0" distB="0" distL="0" distR="0" wp14:anchorId="5E35B522" wp14:editId="40C7750D">
            <wp:extent cx="6642100" cy="9385300"/>
            <wp:effectExtent l="0" t="0" r="6350" b="6350"/>
            <wp:docPr id="1242927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5A4F5" w14:textId="77777777" w:rsidR="007C7EAD" w:rsidRDefault="007C7EAD" w:rsidP="0079079F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</w:p>
    <w:p w14:paraId="43F319E8" w14:textId="77777777" w:rsidR="007C7EAD" w:rsidRDefault="007C7EAD" w:rsidP="0079079F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</w:p>
    <w:p w14:paraId="5798E0E0" w14:textId="77777777" w:rsidR="0030725F" w:rsidRDefault="0030725F" w:rsidP="006C2519">
      <w:pPr>
        <w:tabs>
          <w:tab w:val="left" w:pos="2595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C2519" w:rsidRPr="006C2519">
        <w:rPr>
          <w:rFonts w:ascii="Times New Roman" w:hAnsi="Times New Roman"/>
          <w:b/>
          <w:sz w:val="24"/>
          <w:szCs w:val="24"/>
          <w:lang w:eastAsia="ru-RU"/>
        </w:rPr>
        <w:t>Раздел 1. Комплекс основных характеристик программы</w:t>
      </w:r>
    </w:p>
    <w:p w14:paraId="79C2925A" w14:textId="77777777" w:rsidR="001E6834" w:rsidRDefault="001E6834" w:rsidP="006C2519">
      <w:pPr>
        <w:tabs>
          <w:tab w:val="left" w:pos="2595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EF7E691" w14:textId="77777777" w:rsidR="0030725F" w:rsidRPr="006C2519" w:rsidRDefault="0030725F" w:rsidP="00722540">
      <w:pPr>
        <w:pStyle w:val="ac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2519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10BF0C21" w14:textId="77777777" w:rsidR="001E6834" w:rsidRDefault="001E6834" w:rsidP="006C2519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40DD8038" w14:textId="77777777" w:rsidR="007C7EAD" w:rsidRDefault="007C7EAD" w:rsidP="007C7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711C">
        <w:rPr>
          <w:rFonts w:ascii="Times New Roman" w:hAnsi="Times New Roman"/>
          <w:b/>
          <w:sz w:val="24"/>
          <w:szCs w:val="24"/>
          <w:lang w:eastAsia="ru-RU"/>
        </w:rPr>
        <w:t xml:space="preserve">          Перечень нормативно-правовых актов, на основании которых разработана ДООП:</w:t>
      </w:r>
    </w:p>
    <w:p w14:paraId="0C8CB246" w14:textId="77777777" w:rsidR="007C7EAD" w:rsidRPr="00EA711C" w:rsidRDefault="007C7EAD" w:rsidP="007C7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9FD750" w14:textId="77777777" w:rsidR="007C7EAD" w:rsidRPr="007C7EAD" w:rsidRDefault="007C7EAD" w:rsidP="007C7EAD">
      <w:pPr>
        <w:pStyle w:val="aa"/>
        <w:jc w:val="both"/>
        <w:rPr>
          <w:rFonts w:ascii="Times New Roman" w:hAnsi="Times New Roman"/>
          <w:b/>
          <w:bCs/>
          <w:szCs w:val="24"/>
          <w:u w:val="single"/>
          <w:lang w:val="ru-RU" w:eastAsia="ru-RU"/>
        </w:rPr>
      </w:pPr>
      <w:r w:rsidRPr="007C7EAD">
        <w:rPr>
          <w:rFonts w:ascii="Times New Roman" w:hAnsi="Times New Roman"/>
          <w:b/>
          <w:bCs/>
          <w:szCs w:val="24"/>
          <w:u w:val="single"/>
          <w:lang w:val="ru-RU" w:eastAsia="ru-RU"/>
        </w:rPr>
        <w:t>Основные документы в сфере дополнительного образования детей:</w:t>
      </w:r>
    </w:p>
    <w:p w14:paraId="6B13CE29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 xml:space="preserve">Федеральный закон от 29.12.2012 № 273-ФЗ «Об образовании в Российской Федерации»;  </w:t>
      </w:r>
    </w:p>
    <w:p w14:paraId="71D8DA47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 xml:space="preserve">Письмо Министерства образования РФ от 18 июня 2003 г. № 28-02-484/16 «Требования к содержанию и оформлению образовательных программ дополнительного образования детей»;  </w:t>
      </w:r>
    </w:p>
    <w:p w14:paraId="273AB87A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 xml:space="preserve">Письмо Минобрнауки России от 11.12.2006 № 06-1844 «О примерных требованиях к программам дополнительного образования детей»; </w:t>
      </w:r>
    </w:p>
    <w:p w14:paraId="12C3DC57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Приказ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EE8BC09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Распоряжение Правительства РФ от 31 марта 2022 г №678-р "Об утверждении Концепции развития дополнительного образования детей до 2030 года"</w:t>
      </w:r>
    </w:p>
    <w:p w14:paraId="41829B95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года»;</w:t>
      </w:r>
    </w:p>
    <w:p w14:paraId="4A9775C6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 xml:space="preserve">Постановление Главного </w:t>
      </w:r>
      <w:proofErr w:type="gramStart"/>
      <w:r w:rsidRPr="007C7EAD">
        <w:rPr>
          <w:rFonts w:ascii="Times New Roman" w:hAnsi="Times New Roman"/>
          <w:szCs w:val="24"/>
          <w:lang w:val="ru-RU" w:eastAsia="ru-RU"/>
        </w:rPr>
        <w:t>государственного  санитарного</w:t>
      </w:r>
      <w:proofErr w:type="gramEnd"/>
      <w:r w:rsidRPr="007C7EAD">
        <w:rPr>
          <w:rFonts w:ascii="Times New Roman" w:hAnsi="Times New Roman"/>
          <w:szCs w:val="24"/>
          <w:lang w:val="ru-RU" w:eastAsia="ru-RU"/>
        </w:rPr>
        <w:t xml:space="preserve"> врача Российской Федерации от  28.09.2020 №28 «Об утверждении санитарных  правил    СП    2.4.3648-20    «Санитарно- эпидемиологические требования к организациям  воспитания и обучения, отдыха и оздоровления  детей и молодежи»;</w:t>
      </w:r>
    </w:p>
    <w:p w14:paraId="2F8E142F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Приоритетный проект «Доступное дополнительное образование для детей», утвержден президиумом Совета при Президенте Российской Федерации по стратегическому развитию и приоритетным проектам (протокол от 30 ноября 2016 г. № 11);</w:t>
      </w:r>
    </w:p>
    <w:p w14:paraId="78A90E16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Письмо Минобрнауки РФ от 18.11.2015 № 09-3242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088E58FB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Письмо Департамента государственной политики в сфере воспитания детей и молодежи Минобрнауки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Институтом образования ФГАУ ВО «Национальный исследовательский университет «Высшая школа экономики» совместно с ФГБОУ ВО «Московский государственный юридический университет имени О.Е. Кутафина»;</w:t>
      </w:r>
    </w:p>
    <w:p w14:paraId="57F859BE" w14:textId="77777777" w:rsidR="007C7EAD" w:rsidRPr="007C7EAD" w:rsidRDefault="007C7EAD" w:rsidP="007C7EAD">
      <w:pPr>
        <w:pStyle w:val="aa"/>
        <w:numPr>
          <w:ilvl w:val="0"/>
          <w:numId w:val="23"/>
        </w:numPr>
        <w:ind w:left="360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Распоряжение Администрации Владимирской области от 02 августа 2022 года № 735-р «Об утверждении Плана работы и целевых показателей Концепции развития дополнительного образования детей во Владимирской области до 2030 года».</w:t>
      </w:r>
    </w:p>
    <w:p w14:paraId="6D97AF94" w14:textId="77777777" w:rsidR="007C7EAD" w:rsidRPr="007C7EAD" w:rsidRDefault="007C7EAD" w:rsidP="007C7EAD">
      <w:pPr>
        <w:pStyle w:val="aa"/>
        <w:jc w:val="both"/>
        <w:rPr>
          <w:rFonts w:ascii="Times New Roman" w:hAnsi="Times New Roman"/>
          <w:szCs w:val="24"/>
          <w:lang w:val="ru-RU" w:eastAsia="ru-RU"/>
        </w:rPr>
      </w:pPr>
    </w:p>
    <w:p w14:paraId="6F37ADA2" w14:textId="77777777" w:rsidR="007C7EAD" w:rsidRPr="007C7EAD" w:rsidRDefault="007C7EAD" w:rsidP="007C7EAD">
      <w:pPr>
        <w:pStyle w:val="aa"/>
        <w:jc w:val="both"/>
        <w:rPr>
          <w:rFonts w:ascii="Times New Roman" w:hAnsi="Times New Roman"/>
          <w:b/>
          <w:bCs/>
          <w:szCs w:val="24"/>
          <w:u w:val="single"/>
          <w:lang w:val="ru-RU" w:eastAsia="ru-RU"/>
        </w:rPr>
      </w:pPr>
      <w:r w:rsidRPr="007C7EAD">
        <w:rPr>
          <w:rFonts w:ascii="Times New Roman" w:hAnsi="Times New Roman"/>
          <w:b/>
          <w:bCs/>
          <w:szCs w:val="24"/>
          <w:u w:val="single"/>
          <w:lang w:val="ru-RU" w:eastAsia="ru-RU"/>
        </w:rPr>
        <w:t>Нормативно-правовое обеспечение внедрения целевой модели развития дополнительного образования на федеральном уровне:</w:t>
      </w:r>
    </w:p>
    <w:p w14:paraId="460D1D35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Паспорт Национального проекта «Успех каждого ребенка» Федерального проекта «Образование»;</w:t>
      </w:r>
    </w:p>
    <w:p w14:paraId="00264FC0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Постановление Правительства РФ от 26 декабря 2017 г. № 1642 «Об утверждении государственной программы Российской Федерации «Развитие образования» (с изменениями и дополнениями);</w:t>
      </w:r>
    </w:p>
    <w:p w14:paraId="58CE35E4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Письмо Минобрнауки России от 03.07.2018 № 09-953 «О направлении информации» (вместе с «Основными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образования»);</w:t>
      </w:r>
    </w:p>
    <w:p w14:paraId="79F64E0F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lastRenderedPageBreak/>
        <w:t>Приказ Министерства просвещения Российской Федерации от 15 апреля 2019 г. №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791D82B1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 xml:space="preserve">Приказ </w:t>
      </w:r>
      <w:proofErr w:type="spellStart"/>
      <w:r w:rsidRPr="007C7EAD">
        <w:rPr>
          <w:rFonts w:ascii="Times New Roman" w:hAnsi="Times New Roman"/>
          <w:szCs w:val="24"/>
          <w:lang w:val="ru-RU" w:eastAsia="ru-RU"/>
        </w:rPr>
        <w:t>Минпросвещения</w:t>
      </w:r>
      <w:proofErr w:type="spellEnd"/>
      <w:r w:rsidRPr="007C7EAD">
        <w:rPr>
          <w:rFonts w:ascii="Times New Roman" w:hAnsi="Times New Roman"/>
          <w:szCs w:val="24"/>
          <w:lang w:val="ru-RU" w:eastAsia="ru-RU"/>
        </w:rPr>
        <w:t xml:space="preserve"> России от 03.09.2019 № 467 «Об утверждении Целевой модели развития региональных систем дополнительного образования детей»;</w:t>
      </w:r>
    </w:p>
    <w:p w14:paraId="7C2BBA35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Письмо Минфина России от 6 августа 2019 г. № 12-02-39/59180 «О порядке и условиях финансового обеспечения дополнительного образования детей в негосударственных образовательных организациях»;</w:t>
      </w:r>
    </w:p>
    <w:p w14:paraId="34937179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 xml:space="preserve">Распоряжение Министерства просвещения Российской Федерации № Р-136 от 17 декабря 2019 г.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и признании утратившим силу распоряжения </w:t>
      </w:r>
      <w:proofErr w:type="spellStart"/>
      <w:r w:rsidRPr="007C7EAD">
        <w:rPr>
          <w:rFonts w:ascii="Times New Roman" w:hAnsi="Times New Roman"/>
          <w:szCs w:val="24"/>
          <w:lang w:val="ru-RU" w:eastAsia="ru-RU"/>
        </w:rPr>
        <w:t>Минпросвещения</w:t>
      </w:r>
      <w:proofErr w:type="spellEnd"/>
      <w:r w:rsidRPr="007C7EAD">
        <w:rPr>
          <w:rFonts w:ascii="Times New Roman" w:hAnsi="Times New Roman"/>
          <w:szCs w:val="24"/>
          <w:lang w:val="ru-RU" w:eastAsia="ru-RU"/>
        </w:rPr>
        <w:t xml:space="preserve"> России от 1 марта 2019 г. №Р-21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направленностей»;</w:t>
      </w:r>
    </w:p>
    <w:p w14:paraId="1775104B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Приказ Министерства просвещения Российской Федерации от 6 марта 2020 г. № 84 «О внесении изменений в методику расчета показателя национального проекта «Образование» «Доля детей в возрасте от 5 до 18 лет, охваченных дополнительным образованием»;</w:t>
      </w:r>
    </w:p>
    <w:p w14:paraId="00FEBEDA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Методические рекомендации для субъектов Российской Федерации МР-81/02-вн от 28.06.2019, утвержденные заместителем министра просвещения РФ М.Н. Раковой, по вопросам реализации основных и дополнительных общеобразовательных программ в сетевой форме;</w:t>
      </w:r>
    </w:p>
    <w:p w14:paraId="47EC6E1D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Письмо Министерства образования и науки РФ от 29 марта 2016 г. № ВК-641/09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14:paraId="54491BDD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Письмо Министерства просвещения РФ от 07.05.2020 № ВБ-976-04 «Методические рекомендации по реализации курсов, программ воспитания и дополнительных программ с использованием дистанционных образовательных технологий»;</w:t>
      </w:r>
    </w:p>
    <w:p w14:paraId="13BEBD9C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Приказ Министерства просвещения Российской Федерации от 02.02.2021 № 38 "О внесении изменений в Целевую модель развития региональных систем дополнительного образования детей"</w:t>
      </w:r>
    </w:p>
    <w:p w14:paraId="177CD8B9" w14:textId="77777777" w:rsidR="007C7EAD" w:rsidRPr="007C7EAD" w:rsidRDefault="007C7EAD" w:rsidP="007C7EAD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Об утверждении методик расчета показателей федеральных проектов национального проекта "Образование"</w:t>
      </w:r>
    </w:p>
    <w:p w14:paraId="2B92FCE3" w14:textId="77777777" w:rsidR="007C7EAD" w:rsidRPr="007C7EAD" w:rsidRDefault="007C7EAD" w:rsidP="007C7EAD">
      <w:pPr>
        <w:pStyle w:val="aa"/>
        <w:ind w:left="360"/>
        <w:jc w:val="both"/>
        <w:rPr>
          <w:rFonts w:ascii="Times New Roman" w:hAnsi="Times New Roman"/>
          <w:szCs w:val="24"/>
          <w:lang w:val="ru-RU" w:eastAsia="ru-RU"/>
        </w:rPr>
      </w:pPr>
    </w:p>
    <w:p w14:paraId="40FC5579" w14:textId="77777777" w:rsidR="007C7EAD" w:rsidRPr="007C7EAD" w:rsidRDefault="007C7EAD" w:rsidP="007C7EAD">
      <w:pPr>
        <w:pStyle w:val="aa"/>
        <w:jc w:val="both"/>
        <w:rPr>
          <w:rFonts w:ascii="Times New Roman" w:hAnsi="Times New Roman"/>
          <w:b/>
          <w:bCs/>
          <w:szCs w:val="24"/>
          <w:u w:val="single"/>
          <w:lang w:val="ru-RU" w:eastAsia="ru-RU"/>
        </w:rPr>
      </w:pPr>
      <w:r w:rsidRPr="007C7EAD">
        <w:rPr>
          <w:rFonts w:ascii="Times New Roman" w:hAnsi="Times New Roman"/>
          <w:b/>
          <w:bCs/>
          <w:szCs w:val="24"/>
          <w:u w:val="single"/>
          <w:lang w:val="ru-RU" w:eastAsia="ru-RU"/>
        </w:rPr>
        <w:t>Нормативно-правовое обеспечение внедрения целевой модели развития дополнительного образования во Владимирской области:</w:t>
      </w:r>
    </w:p>
    <w:p w14:paraId="2B67E7F6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Паспорт регионального проекта «Успех каждого ребенка»;</w:t>
      </w:r>
    </w:p>
    <w:p w14:paraId="4C3A9C83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Распоряжение Администрации Владимирской области от 09 апреля 2020 № 270-р «О введении системы персонифицированного финансирования дополнительного образования детей на территории Владимирской области»;</w:t>
      </w:r>
    </w:p>
    <w:p w14:paraId="7F9326C0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Распоряжение Администрации Владимирской области от 20 апреля 2020 № 310-р «О создании Регионального модельного центра дополнительного образования детей Владимирской области»;</w:t>
      </w:r>
    </w:p>
    <w:p w14:paraId="4B4299CC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Распоряжение Департамента образования администрации Владимирской области от 28 апреля 2020 № 470 «Об исполнении распоряжения администрации Владимирской области от 20.04.2020 № 310-р»;</w:t>
      </w:r>
    </w:p>
    <w:p w14:paraId="5512FF4D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Распоряжение Администрации Владимирской области от 18 мая 2020 № 396-р «О создании Межведомственного совета по внедрению и реализации Целевой модели развития региональной системы дополнительного образования детей во Владимирской области»;</w:t>
      </w:r>
    </w:p>
    <w:p w14:paraId="54D8FECB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Распоряжение Администрации Владимирской области от 28 апреля 2020 № 475 «Об утверждении Правил персонифицированного финансирования дополнительного образования детей во Владимирской области»;</w:t>
      </w:r>
    </w:p>
    <w:p w14:paraId="23B39913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lastRenderedPageBreak/>
        <w:t>Распоряжение Департамента образования администрации Владимирской области от 14 марта 2020 «Об утверждении медиаплана информационного сопровождения внедрения целевой модели развития системы дополнительного образования детей Владимирской области в 2020 году»;</w:t>
      </w:r>
    </w:p>
    <w:p w14:paraId="3C0433E3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Постановление Администрации Владимирской области от 09.06.2020 №</w:t>
      </w:r>
      <w:proofErr w:type="gramStart"/>
      <w:r w:rsidRPr="007C7EAD">
        <w:rPr>
          <w:rFonts w:ascii="Times New Roman" w:hAnsi="Times New Roman"/>
          <w:szCs w:val="24"/>
          <w:lang w:val="ru-RU" w:eastAsia="ru-RU"/>
        </w:rPr>
        <w:t>365  "</w:t>
      </w:r>
      <w:proofErr w:type="gramEnd"/>
      <w:r w:rsidRPr="007C7EAD">
        <w:rPr>
          <w:rFonts w:ascii="Times New Roman" w:hAnsi="Times New Roman"/>
          <w:szCs w:val="24"/>
          <w:lang w:val="ru-RU" w:eastAsia="ru-RU"/>
        </w:rPr>
        <w:t>Об утверждении Концепции персонифицированного дополнительного образования детей на территории Владимирской области".</w:t>
      </w:r>
    </w:p>
    <w:p w14:paraId="084757F8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Распоряжение Департамента образования Владимирской области от 30 июня 2020 № 717 «Об исполнении постановления администрации Владимирской области от 09.06.2020 № 365»</w:t>
      </w:r>
    </w:p>
    <w:p w14:paraId="34068A07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 xml:space="preserve">Приказ управления образования № 284 от 6 июля 2020 г. «О реализации распоряжения департамента образования </w:t>
      </w:r>
      <w:proofErr w:type="gramStart"/>
      <w:r w:rsidRPr="007C7EAD">
        <w:rPr>
          <w:rFonts w:ascii="Times New Roman" w:hAnsi="Times New Roman"/>
          <w:szCs w:val="24"/>
          <w:lang w:val="ru-RU" w:eastAsia="ru-RU"/>
        </w:rPr>
        <w:t>администрации  Владимирской</w:t>
      </w:r>
      <w:proofErr w:type="gramEnd"/>
      <w:r w:rsidRPr="007C7EAD">
        <w:rPr>
          <w:rFonts w:ascii="Times New Roman" w:hAnsi="Times New Roman"/>
          <w:szCs w:val="24"/>
          <w:lang w:val="ru-RU" w:eastAsia="ru-RU"/>
        </w:rPr>
        <w:t xml:space="preserve"> области от 30.06.2020 г. № 717 «Об исполнении постановления администрации Владимирской области от 09.06.2020 г. № 365;</w:t>
      </w:r>
    </w:p>
    <w:p w14:paraId="79EA0C93" w14:textId="77777777" w:rsidR="007C7EAD" w:rsidRPr="007C7EAD" w:rsidRDefault="007C7EAD" w:rsidP="007C7EAD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 xml:space="preserve"> Постановление администрации г. Коврова № 1009 от 15.06.2020 г. «Об утверждении программы ПФДО детей в г. Коврове»;</w:t>
      </w:r>
    </w:p>
    <w:p w14:paraId="22F16209" w14:textId="77777777" w:rsidR="007C7EAD" w:rsidRPr="007C7EAD" w:rsidRDefault="007C7EAD" w:rsidP="007C7EAD">
      <w:pPr>
        <w:pStyle w:val="aa"/>
        <w:jc w:val="both"/>
        <w:rPr>
          <w:rFonts w:ascii="Times New Roman" w:hAnsi="Times New Roman"/>
          <w:szCs w:val="24"/>
          <w:lang w:val="ru-RU" w:eastAsia="ru-RU"/>
        </w:rPr>
      </w:pPr>
    </w:p>
    <w:p w14:paraId="214AA5D9" w14:textId="77777777" w:rsidR="007C7EAD" w:rsidRPr="007C7EAD" w:rsidRDefault="007C7EAD" w:rsidP="007C7EAD">
      <w:pPr>
        <w:pStyle w:val="aa"/>
        <w:jc w:val="both"/>
        <w:rPr>
          <w:rFonts w:ascii="Times New Roman" w:hAnsi="Times New Roman"/>
          <w:b/>
          <w:bCs/>
          <w:szCs w:val="24"/>
          <w:u w:val="single"/>
          <w:lang w:val="ru-RU" w:eastAsia="ru-RU"/>
        </w:rPr>
      </w:pPr>
      <w:r w:rsidRPr="007C7EAD">
        <w:rPr>
          <w:rFonts w:ascii="Times New Roman" w:hAnsi="Times New Roman"/>
          <w:b/>
          <w:bCs/>
          <w:szCs w:val="24"/>
          <w:u w:val="single"/>
          <w:lang w:val="ru-RU" w:eastAsia="ru-RU"/>
        </w:rPr>
        <w:t>Нормативно-правовая база образовательной организации:</w:t>
      </w:r>
    </w:p>
    <w:p w14:paraId="47C9409C" w14:textId="77777777" w:rsidR="007C7EAD" w:rsidRPr="007C7EAD" w:rsidRDefault="007C7EAD" w:rsidP="007C7EAD">
      <w:pPr>
        <w:pStyle w:val="aa"/>
        <w:jc w:val="both"/>
        <w:rPr>
          <w:rFonts w:ascii="Times New Roman" w:hAnsi="Times New Roman"/>
          <w:szCs w:val="24"/>
          <w:lang w:val="ru-RU" w:eastAsia="ru-RU"/>
        </w:rPr>
      </w:pPr>
      <w:r w:rsidRPr="007C7EAD">
        <w:rPr>
          <w:rFonts w:ascii="Times New Roman" w:hAnsi="Times New Roman"/>
          <w:szCs w:val="24"/>
          <w:lang w:val="ru-RU" w:eastAsia="ru-RU"/>
        </w:rPr>
        <w:t>Устав МБОУ СОШ №19 г. Коврова.</w:t>
      </w:r>
    </w:p>
    <w:p w14:paraId="433094DE" w14:textId="77777777" w:rsidR="002339F1" w:rsidRDefault="002339F1" w:rsidP="00233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CBD0E1" w14:textId="77777777" w:rsidR="002339F1" w:rsidRDefault="002339F1" w:rsidP="002339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Направленность: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="00B6781F">
        <w:rPr>
          <w:rFonts w:ascii="Times New Roman" w:hAnsi="Times New Roman"/>
          <w:sz w:val="24"/>
          <w:szCs w:val="24"/>
          <w:lang w:eastAsia="ru-RU"/>
        </w:rPr>
        <w:t>художественной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направленности.</w:t>
      </w:r>
    </w:p>
    <w:p w14:paraId="5B192579" w14:textId="77777777" w:rsidR="002339F1" w:rsidRDefault="002339F1" w:rsidP="00233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BF75B6" w14:textId="77777777" w:rsidR="00406596" w:rsidRDefault="002339F1" w:rsidP="00B67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Актуальность:</w:t>
      </w:r>
    </w:p>
    <w:p w14:paraId="4213B064" w14:textId="77777777" w:rsidR="00B6781F" w:rsidRPr="00D61ED8" w:rsidRDefault="002339F1" w:rsidP="00B67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781F" w:rsidRPr="00FD4AD6">
        <w:rPr>
          <w:rFonts w:ascii="Times New Roman" w:hAnsi="Times New Roman"/>
          <w:sz w:val="24"/>
          <w:szCs w:val="24"/>
        </w:rPr>
        <w:t>Изо</w:t>
      </w:r>
      <w:r w:rsidR="00B6781F">
        <w:rPr>
          <w:rFonts w:ascii="Times New Roman" w:hAnsi="Times New Roman"/>
          <w:sz w:val="24"/>
          <w:szCs w:val="24"/>
        </w:rPr>
        <w:t xml:space="preserve">бразительная деятельность – это эстетическое восприятие окружающего мира. Благодаря развитию художественно-творческих способностей, дети развивают в себе образное мышление, художественное воображение, зрительную память, также </w:t>
      </w:r>
      <w:proofErr w:type="gramStart"/>
      <w:r w:rsidR="00B6781F">
        <w:rPr>
          <w:rFonts w:ascii="Times New Roman" w:hAnsi="Times New Roman"/>
          <w:sz w:val="24"/>
          <w:szCs w:val="24"/>
        </w:rPr>
        <w:t xml:space="preserve">формируется </w:t>
      </w:r>
      <w:r w:rsidR="00653F69">
        <w:rPr>
          <w:rFonts w:ascii="Times New Roman" w:hAnsi="Times New Roman"/>
          <w:sz w:val="24"/>
          <w:szCs w:val="24"/>
        </w:rPr>
        <w:t xml:space="preserve"> эстетическо</w:t>
      </w:r>
      <w:r w:rsidR="00B6781F">
        <w:rPr>
          <w:rFonts w:ascii="Times New Roman" w:hAnsi="Times New Roman"/>
          <w:sz w:val="24"/>
          <w:szCs w:val="24"/>
        </w:rPr>
        <w:t>е</w:t>
      </w:r>
      <w:proofErr w:type="gramEnd"/>
      <w:r w:rsidR="00653F69">
        <w:rPr>
          <w:rFonts w:ascii="Times New Roman" w:hAnsi="Times New Roman"/>
          <w:sz w:val="24"/>
          <w:szCs w:val="24"/>
        </w:rPr>
        <w:t xml:space="preserve"> отношение</w:t>
      </w:r>
      <w:r w:rsidR="00B6781F">
        <w:rPr>
          <w:rFonts w:ascii="Times New Roman" w:hAnsi="Times New Roman"/>
          <w:sz w:val="24"/>
          <w:szCs w:val="24"/>
        </w:rPr>
        <w:t xml:space="preserve"> к действительности. </w:t>
      </w:r>
      <w:r w:rsidR="00B6781F" w:rsidRPr="00B6781F">
        <w:rPr>
          <w:rFonts w:ascii="Times New Roman" w:hAnsi="Times New Roman"/>
          <w:bCs/>
          <w:sz w:val="24"/>
          <w:szCs w:val="24"/>
        </w:rPr>
        <w:t>Актуальность программы</w:t>
      </w:r>
      <w:r w:rsidR="00B6781F" w:rsidRPr="00D61E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781F" w:rsidRPr="00D61ED8">
        <w:rPr>
          <w:rFonts w:ascii="Times New Roman" w:hAnsi="Times New Roman"/>
          <w:sz w:val="24"/>
          <w:szCs w:val="24"/>
        </w:rPr>
        <w:t>обусловлена тем, что она способствует развитию ценностного, интеллектуального и творческого потенциала младших школьников, является средством их организации, формирования интереса к изучаемому материалу, позволяет формировать предметные и общие умения через приобщение к искусству, способствует воспитанию патриотических чувств</w:t>
      </w:r>
      <w:r w:rsidR="00653F69">
        <w:rPr>
          <w:rFonts w:ascii="Times New Roman" w:hAnsi="Times New Roman"/>
          <w:sz w:val="24"/>
          <w:szCs w:val="24"/>
        </w:rPr>
        <w:t xml:space="preserve"> и восприятию себя как личности.</w:t>
      </w:r>
    </w:p>
    <w:p w14:paraId="0862CE1D" w14:textId="77777777" w:rsidR="002339F1" w:rsidRPr="002339F1" w:rsidRDefault="002339F1" w:rsidP="002339F1">
      <w:pPr>
        <w:pStyle w:val="aa"/>
        <w:rPr>
          <w:rFonts w:ascii="Times New Roman" w:hAnsi="Times New Roman"/>
          <w:b/>
          <w:bCs/>
          <w:szCs w:val="24"/>
          <w:lang w:val="ru-RU"/>
        </w:rPr>
      </w:pPr>
    </w:p>
    <w:p w14:paraId="5189E395" w14:textId="77777777" w:rsidR="00653F69" w:rsidRDefault="002339F1" w:rsidP="00653F6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2339F1">
        <w:rPr>
          <w:rFonts w:ascii="Times New Roman" w:hAnsi="Times New Roman"/>
          <w:b/>
          <w:bCs/>
          <w:sz w:val="24"/>
          <w:szCs w:val="24"/>
        </w:rPr>
        <w:t>Новизна:</w:t>
      </w:r>
      <w:r w:rsidR="00653F69">
        <w:rPr>
          <w:rFonts w:ascii="Times New Roman" w:hAnsi="Times New Roman"/>
          <w:b/>
          <w:bCs/>
          <w:szCs w:val="24"/>
        </w:rPr>
        <w:t xml:space="preserve"> </w:t>
      </w:r>
    </w:p>
    <w:p w14:paraId="31ECBC0C" w14:textId="77777777" w:rsidR="00653F69" w:rsidRPr="00FD4AD6" w:rsidRDefault="00653F69" w:rsidP="00653F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3F69">
        <w:rPr>
          <w:rFonts w:ascii="Times New Roman" w:hAnsi="Times New Roman"/>
          <w:color w:val="000000"/>
          <w:sz w:val="24"/>
          <w:szCs w:val="24"/>
          <w:lang w:eastAsia="ru-RU"/>
        </w:rPr>
        <w:t>Новизна программы</w:t>
      </w:r>
      <w:r w:rsidRPr="00FD4A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состоит в расширении содержания учебного материала за счет включения новых разделов: «Сочинение на заданную тему с использованием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4AD6">
        <w:rPr>
          <w:rFonts w:ascii="Times New Roman" w:hAnsi="Times New Roman"/>
          <w:color w:val="000000"/>
          <w:sz w:val="24"/>
          <w:szCs w:val="24"/>
          <w:lang w:eastAsia="ru-RU"/>
        </w:rPr>
        <w:t>наблюдений», «Композиция на историческую тему, на тему сказок,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былин, басен, песен</w:t>
      </w:r>
      <w:r w:rsidRPr="00FD4AD6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14:paraId="61F6E7EE" w14:textId="77777777" w:rsidR="002339F1" w:rsidRPr="002339F1" w:rsidRDefault="002339F1" w:rsidP="002339F1">
      <w:pPr>
        <w:pStyle w:val="aa"/>
        <w:rPr>
          <w:rFonts w:ascii="Times New Roman" w:hAnsi="Times New Roman"/>
          <w:b/>
          <w:bCs/>
          <w:szCs w:val="24"/>
          <w:lang w:val="ru-RU"/>
        </w:rPr>
      </w:pPr>
    </w:p>
    <w:p w14:paraId="582C91EA" w14:textId="207ABBCC" w:rsidR="00DF1C60" w:rsidRPr="001E6834" w:rsidRDefault="00DF1C60" w:rsidP="00DF1C60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E6834">
        <w:rPr>
          <w:rFonts w:ascii="Times New Roman" w:hAnsi="Times New Roman"/>
          <w:b/>
          <w:bCs/>
          <w:szCs w:val="24"/>
          <w:lang w:val="ru-RU"/>
        </w:rPr>
        <w:t>Педагогическая целесообразность</w:t>
      </w:r>
      <w:r w:rsidRPr="001E6834">
        <w:rPr>
          <w:rFonts w:ascii="Times New Roman" w:hAnsi="Times New Roman"/>
          <w:b/>
          <w:bCs/>
          <w:szCs w:val="24"/>
        </w:rPr>
        <w:t> </w:t>
      </w:r>
      <w:r w:rsidRPr="001E6834">
        <w:rPr>
          <w:rFonts w:ascii="Times New Roman" w:hAnsi="Times New Roman"/>
          <w:szCs w:val="24"/>
          <w:lang w:val="ru-RU"/>
        </w:rPr>
        <w:t>обучения по программе</w:t>
      </w:r>
      <w:r w:rsidRPr="001E6834">
        <w:rPr>
          <w:rFonts w:ascii="Times New Roman" w:hAnsi="Times New Roman"/>
          <w:b/>
          <w:bCs/>
          <w:szCs w:val="24"/>
        </w:rPr>
        <w:t> </w:t>
      </w:r>
      <w:r w:rsidRPr="001E6834">
        <w:rPr>
          <w:rFonts w:ascii="Times New Roman" w:hAnsi="Times New Roman"/>
          <w:szCs w:val="24"/>
          <w:lang w:val="ru-RU"/>
        </w:rPr>
        <w:t>«</w:t>
      </w:r>
      <w:r w:rsidR="00F464D9">
        <w:rPr>
          <w:rFonts w:ascii="Times New Roman" w:hAnsi="Times New Roman"/>
          <w:szCs w:val="24"/>
          <w:lang w:val="ru-RU"/>
        </w:rPr>
        <w:t>Юный художник</w:t>
      </w:r>
      <w:r w:rsidRPr="001E6834">
        <w:rPr>
          <w:rFonts w:ascii="Times New Roman" w:hAnsi="Times New Roman"/>
          <w:szCs w:val="24"/>
          <w:lang w:val="ru-RU"/>
        </w:rPr>
        <w:t>» состоит в том, что программа ориентируется на следующие принципы:</w:t>
      </w:r>
    </w:p>
    <w:p w14:paraId="40E6B2E5" w14:textId="34B8113E" w:rsidR="00DF1C60" w:rsidRPr="001E6834" w:rsidRDefault="008B140D" w:rsidP="008B1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6834">
        <w:rPr>
          <w:rFonts w:ascii="Times New Roman" w:eastAsiaTheme="minorEastAsia" w:hAnsi="Times New Roman"/>
          <w:sz w:val="24"/>
          <w:szCs w:val="24"/>
          <w:lang w:bidi="en-US"/>
        </w:rPr>
        <w:t xml:space="preserve">         </w:t>
      </w:r>
      <w:r w:rsidR="00FD4AD6" w:rsidRPr="001E683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F1C60" w:rsidRPr="001E6834">
        <w:rPr>
          <w:rFonts w:ascii="Times New Roman" w:hAnsi="Times New Roman"/>
          <w:b/>
          <w:sz w:val="24"/>
          <w:szCs w:val="24"/>
        </w:rPr>
        <w:t>- учет возрастных особенностей:</w:t>
      </w:r>
      <w:r w:rsidR="00DF1C60" w:rsidRPr="001E6834">
        <w:rPr>
          <w:rFonts w:ascii="Times New Roman" w:hAnsi="Times New Roman"/>
          <w:sz w:val="24"/>
          <w:szCs w:val="24"/>
        </w:rPr>
        <w:t xml:space="preserve"> содержание программы рас</w:t>
      </w:r>
      <w:r w:rsidR="009E0AE3" w:rsidRPr="001E6834">
        <w:rPr>
          <w:rFonts w:ascii="Times New Roman" w:hAnsi="Times New Roman"/>
          <w:sz w:val="24"/>
          <w:szCs w:val="24"/>
        </w:rPr>
        <w:t>считано</w:t>
      </w:r>
      <w:r w:rsidR="00DF1C60" w:rsidRPr="001E6834">
        <w:rPr>
          <w:rFonts w:ascii="Times New Roman" w:hAnsi="Times New Roman"/>
          <w:sz w:val="24"/>
          <w:szCs w:val="24"/>
        </w:rPr>
        <w:t xml:space="preserve"> на обучающихся 7-11 лет. Творческая работа позволяет детям преодолевать трудности, </w:t>
      </w:r>
      <w:r w:rsidR="009E0AE3" w:rsidRPr="001E6834">
        <w:rPr>
          <w:rFonts w:ascii="Times New Roman" w:hAnsi="Times New Roman"/>
          <w:sz w:val="24"/>
          <w:szCs w:val="24"/>
        </w:rPr>
        <w:t xml:space="preserve">что способствует </w:t>
      </w:r>
      <w:r w:rsidR="009E0AE3" w:rsidRPr="001E6834">
        <w:rPr>
          <w:rFonts w:ascii="Times New Roman" w:hAnsi="Times New Roman"/>
          <w:color w:val="000000"/>
          <w:sz w:val="24"/>
          <w:szCs w:val="24"/>
          <w:lang w:eastAsia="ru-RU"/>
        </w:rPr>
        <w:t>развитию трудолюбия, усидчивости, уважения к труду другого человека. В ходе занятий обучающиеся знакомятся с работами мастеров народных промыслов, посещают их выставки и даже общаются с ними, что положительно сказывается как на общекультурном, так и на духовно-нравственном развитии;</w:t>
      </w:r>
    </w:p>
    <w:p w14:paraId="6D69E2D1" w14:textId="77777777" w:rsidR="00DF1C60" w:rsidRPr="001E6834" w:rsidRDefault="00DF1C60" w:rsidP="00DF1C60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E6834">
        <w:rPr>
          <w:rFonts w:ascii="Times New Roman" w:hAnsi="Times New Roman"/>
          <w:b/>
          <w:szCs w:val="24"/>
          <w:lang w:val="ru-RU"/>
        </w:rPr>
        <w:t>- принцип связи теории с практик</w:t>
      </w:r>
      <w:r w:rsidRPr="001E6834">
        <w:rPr>
          <w:rFonts w:ascii="Times New Roman" w:hAnsi="Times New Roman"/>
          <w:szCs w:val="24"/>
          <w:lang w:val="ru-RU"/>
        </w:rPr>
        <w:t xml:space="preserve">ой: применяя полученные навыки </w:t>
      </w:r>
      <w:r w:rsidR="009E0AE3" w:rsidRPr="001E6834">
        <w:rPr>
          <w:rFonts w:ascii="Times New Roman" w:hAnsi="Times New Roman"/>
          <w:szCs w:val="24"/>
          <w:lang w:val="ru-RU"/>
        </w:rPr>
        <w:t>творческой</w:t>
      </w:r>
      <w:r w:rsidRPr="001E6834">
        <w:rPr>
          <w:rFonts w:ascii="Times New Roman" w:hAnsi="Times New Roman"/>
          <w:szCs w:val="24"/>
          <w:lang w:val="ru-RU"/>
        </w:rPr>
        <w:t xml:space="preserve"> работы на </w:t>
      </w:r>
      <w:r w:rsidR="00614002" w:rsidRPr="001E6834">
        <w:rPr>
          <w:rFonts w:ascii="Times New Roman" w:hAnsi="Times New Roman"/>
          <w:szCs w:val="24"/>
          <w:lang w:val="ru-RU"/>
        </w:rPr>
        <w:t>практике</w:t>
      </w:r>
      <w:r w:rsidRPr="001E6834">
        <w:rPr>
          <w:rFonts w:ascii="Times New Roman" w:hAnsi="Times New Roman"/>
          <w:szCs w:val="24"/>
          <w:lang w:val="ru-RU"/>
        </w:rPr>
        <w:t>, обучающиеся добиваются больших успехов;</w:t>
      </w:r>
    </w:p>
    <w:p w14:paraId="122F4DC9" w14:textId="77777777" w:rsidR="00DF1C60" w:rsidRPr="001E6834" w:rsidRDefault="00DF1C60" w:rsidP="00DF1C60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E6834">
        <w:rPr>
          <w:rFonts w:ascii="Times New Roman" w:hAnsi="Times New Roman"/>
          <w:b/>
          <w:szCs w:val="24"/>
          <w:lang w:val="ru-RU"/>
        </w:rPr>
        <w:t>- принцип индивидуализации программы:</w:t>
      </w:r>
      <w:r w:rsidRPr="001E6834">
        <w:rPr>
          <w:rFonts w:ascii="Times New Roman" w:hAnsi="Times New Roman"/>
          <w:szCs w:val="24"/>
          <w:lang w:val="ru-RU"/>
        </w:rPr>
        <w:t xml:space="preserve"> для каждого</w:t>
      </w:r>
      <w:r w:rsidR="00483C8B" w:rsidRPr="001E6834">
        <w:rPr>
          <w:rFonts w:ascii="Times New Roman" w:hAnsi="Times New Roman"/>
          <w:szCs w:val="24"/>
          <w:lang w:val="ru-RU"/>
        </w:rPr>
        <w:t xml:space="preserve"> находится особая роль в группе</w:t>
      </w:r>
      <w:r w:rsidRPr="001E6834">
        <w:rPr>
          <w:rFonts w:ascii="Times New Roman" w:hAnsi="Times New Roman"/>
          <w:szCs w:val="24"/>
          <w:lang w:val="ru-RU"/>
        </w:rPr>
        <w:t>, в зависимости от его личностных особенностей, и ведется индивидуальная работа;</w:t>
      </w:r>
    </w:p>
    <w:p w14:paraId="3BC7D430" w14:textId="77777777" w:rsidR="00DF1C60" w:rsidRPr="001E6834" w:rsidRDefault="00DF1C60" w:rsidP="00DF1C60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E6834">
        <w:rPr>
          <w:rFonts w:ascii="Times New Roman" w:hAnsi="Times New Roman"/>
          <w:szCs w:val="24"/>
          <w:lang w:val="ru-RU"/>
        </w:rPr>
        <w:t xml:space="preserve">- </w:t>
      </w:r>
      <w:r w:rsidRPr="001E6834">
        <w:rPr>
          <w:rFonts w:ascii="Times New Roman" w:hAnsi="Times New Roman"/>
          <w:b/>
          <w:szCs w:val="24"/>
          <w:lang w:val="ru-RU"/>
        </w:rPr>
        <w:t xml:space="preserve">принцип </w:t>
      </w:r>
      <w:proofErr w:type="spellStart"/>
      <w:r w:rsidRPr="001E6834">
        <w:rPr>
          <w:rFonts w:ascii="Times New Roman" w:hAnsi="Times New Roman"/>
          <w:b/>
          <w:szCs w:val="24"/>
          <w:lang w:val="ru-RU"/>
        </w:rPr>
        <w:t>межпредметности</w:t>
      </w:r>
      <w:proofErr w:type="spellEnd"/>
      <w:r w:rsidRPr="001E6834">
        <w:rPr>
          <w:rFonts w:ascii="Times New Roman" w:hAnsi="Times New Roman"/>
          <w:szCs w:val="24"/>
          <w:lang w:val="ru-RU"/>
        </w:rPr>
        <w:t>: все</w:t>
      </w:r>
      <w:r w:rsidR="00483C8B" w:rsidRPr="001E6834">
        <w:rPr>
          <w:rFonts w:ascii="Times New Roman" w:hAnsi="Times New Roman"/>
          <w:szCs w:val="24"/>
          <w:lang w:val="ru-RU"/>
        </w:rPr>
        <w:t xml:space="preserve"> предусмотренные программой темы и творческие задания</w:t>
      </w:r>
      <w:r w:rsidRPr="001E6834">
        <w:rPr>
          <w:rFonts w:ascii="Times New Roman" w:hAnsi="Times New Roman"/>
          <w:szCs w:val="24"/>
          <w:lang w:val="ru-RU"/>
        </w:rPr>
        <w:t xml:space="preserve"> основаны на достижениях разных наук и благодаря этому создают у дет</w:t>
      </w:r>
      <w:r w:rsidR="00614002" w:rsidRPr="001E6834">
        <w:rPr>
          <w:rFonts w:ascii="Times New Roman" w:hAnsi="Times New Roman"/>
          <w:szCs w:val="24"/>
          <w:lang w:val="ru-RU"/>
        </w:rPr>
        <w:t xml:space="preserve">ей системную и целостную </w:t>
      </w:r>
      <w:r w:rsidR="00672BBC" w:rsidRPr="001E6834">
        <w:rPr>
          <w:rFonts w:ascii="Times New Roman" w:hAnsi="Times New Roman"/>
          <w:szCs w:val="24"/>
          <w:lang w:val="ru-RU"/>
        </w:rPr>
        <w:t>творческую</w:t>
      </w:r>
      <w:r w:rsidRPr="001E6834">
        <w:rPr>
          <w:rFonts w:ascii="Times New Roman" w:hAnsi="Times New Roman"/>
          <w:szCs w:val="24"/>
          <w:lang w:val="ru-RU"/>
        </w:rPr>
        <w:t xml:space="preserve"> картину мира.</w:t>
      </w:r>
    </w:p>
    <w:p w14:paraId="7C2409CE" w14:textId="77777777" w:rsidR="007602F5" w:rsidRPr="001E6834" w:rsidRDefault="007602F5" w:rsidP="00DF1C60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</w:p>
    <w:p w14:paraId="0D9911E9" w14:textId="30A19B61" w:rsidR="007602F5" w:rsidRDefault="007602F5" w:rsidP="007602F5">
      <w:pPr>
        <w:pStyle w:val="aa"/>
        <w:jc w:val="both"/>
        <w:rPr>
          <w:rFonts w:ascii="Times New Roman" w:hAnsi="Times New Roman"/>
          <w:szCs w:val="24"/>
          <w:lang w:val="ru-RU" w:eastAsia="ru-RU"/>
        </w:rPr>
      </w:pPr>
      <w:r w:rsidRPr="007602F5">
        <w:rPr>
          <w:rFonts w:ascii="Times New Roman" w:hAnsi="Times New Roman"/>
          <w:b/>
          <w:bCs/>
          <w:szCs w:val="24"/>
          <w:lang w:val="ru-RU" w:eastAsia="ru-RU"/>
        </w:rPr>
        <w:t>Сроки реализации программы:</w:t>
      </w:r>
      <w:r w:rsidRPr="007602F5">
        <w:rPr>
          <w:rFonts w:ascii="Times New Roman" w:hAnsi="Times New Roman"/>
          <w:szCs w:val="24"/>
          <w:lang w:val="ru-RU" w:eastAsia="ru-RU"/>
        </w:rPr>
        <w:t xml:space="preserve"> 1 год, общее ко</w:t>
      </w:r>
      <w:r>
        <w:rPr>
          <w:rFonts w:ascii="Times New Roman" w:hAnsi="Times New Roman"/>
          <w:szCs w:val="24"/>
          <w:lang w:val="ru-RU" w:eastAsia="ru-RU"/>
        </w:rPr>
        <w:t xml:space="preserve">личество часов по программе – </w:t>
      </w:r>
      <w:r w:rsidR="00832BAD">
        <w:rPr>
          <w:rFonts w:ascii="Times New Roman" w:hAnsi="Times New Roman"/>
          <w:szCs w:val="24"/>
          <w:lang w:val="ru-RU" w:eastAsia="ru-RU"/>
        </w:rPr>
        <w:t>72</w:t>
      </w:r>
      <w:r>
        <w:rPr>
          <w:rFonts w:ascii="Times New Roman" w:hAnsi="Times New Roman"/>
          <w:szCs w:val="24"/>
          <w:lang w:val="ru-RU" w:eastAsia="ru-RU"/>
        </w:rPr>
        <w:t xml:space="preserve"> час</w:t>
      </w:r>
      <w:r w:rsidR="00832BAD">
        <w:rPr>
          <w:rFonts w:ascii="Times New Roman" w:hAnsi="Times New Roman"/>
          <w:szCs w:val="24"/>
          <w:lang w:val="ru-RU" w:eastAsia="ru-RU"/>
        </w:rPr>
        <w:t>а</w:t>
      </w:r>
      <w:r w:rsidR="00331833">
        <w:rPr>
          <w:rFonts w:ascii="Times New Roman" w:hAnsi="Times New Roman"/>
          <w:szCs w:val="24"/>
          <w:lang w:val="ru-RU" w:eastAsia="ru-RU"/>
        </w:rPr>
        <w:t>.</w:t>
      </w:r>
    </w:p>
    <w:p w14:paraId="4450C4AD" w14:textId="77777777" w:rsidR="007602F5" w:rsidRDefault="007602F5" w:rsidP="007602F5">
      <w:pPr>
        <w:pStyle w:val="aa"/>
        <w:jc w:val="both"/>
        <w:rPr>
          <w:rFonts w:ascii="Times New Roman" w:hAnsi="Times New Roman"/>
          <w:szCs w:val="24"/>
          <w:lang w:val="ru-RU" w:eastAsia="ru-RU"/>
        </w:rPr>
      </w:pPr>
    </w:p>
    <w:p w14:paraId="6996010E" w14:textId="77777777" w:rsidR="007602F5" w:rsidRPr="007602F5" w:rsidRDefault="007602F5" w:rsidP="007602F5">
      <w:pPr>
        <w:pStyle w:val="aa"/>
        <w:jc w:val="both"/>
        <w:rPr>
          <w:rFonts w:ascii="Times New Roman" w:hAnsi="Times New Roman"/>
          <w:b/>
          <w:bCs/>
          <w:szCs w:val="24"/>
          <w:lang w:val="ru-RU" w:eastAsia="ru-RU"/>
        </w:rPr>
      </w:pPr>
      <w:r w:rsidRPr="007602F5">
        <w:rPr>
          <w:rFonts w:ascii="Times New Roman" w:hAnsi="Times New Roman"/>
          <w:b/>
          <w:bCs/>
          <w:szCs w:val="24"/>
          <w:lang w:val="ru-RU" w:eastAsia="ru-RU"/>
        </w:rPr>
        <w:t xml:space="preserve"> Возраст обучающихся и количество детей в группе:</w:t>
      </w:r>
    </w:p>
    <w:p w14:paraId="3AB3589E" w14:textId="77777777" w:rsidR="007602F5" w:rsidRDefault="007602F5" w:rsidP="007602F5">
      <w:pPr>
        <w:pStyle w:val="aa"/>
        <w:rPr>
          <w:rFonts w:ascii="Times New Roman" w:hAnsi="Times New Roman"/>
          <w:szCs w:val="24"/>
          <w:lang w:val="ru-RU" w:eastAsia="ru-RU"/>
        </w:rPr>
      </w:pPr>
      <w:r w:rsidRPr="007602F5">
        <w:rPr>
          <w:rFonts w:ascii="Times New Roman" w:hAnsi="Times New Roman"/>
          <w:szCs w:val="24"/>
          <w:lang w:val="ru-RU" w:eastAsia="ru-RU"/>
        </w:rPr>
        <w:lastRenderedPageBreak/>
        <w:t xml:space="preserve">Программа рассчитана для детей в возрасте от 7 до 11 лет, вид детской группы – профильный, состав группы – постоянный, набор детей в объединение – свободный, численность обучающихся в группе –15 </w:t>
      </w:r>
      <w:proofErr w:type="gramStart"/>
      <w:r w:rsidRPr="007602F5">
        <w:rPr>
          <w:rFonts w:ascii="Times New Roman" w:hAnsi="Times New Roman"/>
          <w:szCs w:val="24"/>
          <w:lang w:val="ru-RU" w:eastAsia="ru-RU"/>
        </w:rPr>
        <w:t xml:space="preserve">человек </w:t>
      </w:r>
      <w:r w:rsidR="00331833">
        <w:rPr>
          <w:rFonts w:ascii="Times New Roman" w:hAnsi="Times New Roman"/>
          <w:szCs w:val="24"/>
          <w:lang w:val="ru-RU" w:eastAsia="ru-RU"/>
        </w:rPr>
        <w:t>.</w:t>
      </w:r>
      <w:proofErr w:type="gramEnd"/>
    </w:p>
    <w:p w14:paraId="0D5B79C5" w14:textId="77777777" w:rsidR="007602F5" w:rsidRDefault="007602F5" w:rsidP="007602F5">
      <w:pPr>
        <w:pStyle w:val="aa"/>
        <w:rPr>
          <w:rFonts w:ascii="Times New Roman" w:hAnsi="Times New Roman"/>
          <w:szCs w:val="24"/>
          <w:lang w:val="ru-RU" w:eastAsia="ru-RU"/>
        </w:rPr>
      </w:pPr>
    </w:p>
    <w:p w14:paraId="095B4247" w14:textId="77777777" w:rsidR="007602F5" w:rsidRDefault="007602F5" w:rsidP="007602F5">
      <w:pPr>
        <w:pStyle w:val="aa"/>
        <w:jc w:val="both"/>
        <w:rPr>
          <w:rFonts w:ascii="Times New Roman" w:hAnsi="Times New Roman"/>
          <w:b/>
          <w:bCs/>
          <w:szCs w:val="24"/>
          <w:lang w:val="ru-RU" w:eastAsia="ru-RU"/>
        </w:rPr>
      </w:pPr>
      <w:r w:rsidRPr="001E6834">
        <w:rPr>
          <w:rFonts w:ascii="Times New Roman" w:hAnsi="Times New Roman"/>
          <w:b/>
          <w:bCs/>
          <w:szCs w:val="24"/>
          <w:lang w:val="ru-RU" w:eastAsia="ru-RU"/>
        </w:rPr>
        <w:t>Психолого-педагогические особенности обучающихся:</w:t>
      </w:r>
    </w:p>
    <w:p w14:paraId="0D0A4AC1" w14:textId="77777777" w:rsidR="00331833" w:rsidRDefault="00587F58" w:rsidP="00331833">
      <w:pPr>
        <w:pStyle w:val="aa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szCs w:val="24"/>
          <w:lang w:val="ru-RU" w:eastAsia="ru-RU"/>
        </w:rPr>
        <w:t>В младшем школьном</w:t>
      </w:r>
      <w:r w:rsidRPr="00587F58">
        <w:rPr>
          <w:rFonts w:ascii="Times New Roman" w:hAnsi="Times New Roman"/>
          <w:szCs w:val="24"/>
          <w:lang w:val="ru-RU" w:eastAsia="ru-RU"/>
        </w:rPr>
        <w:t xml:space="preserve"> возрасте</w:t>
      </w:r>
      <w:r>
        <w:rPr>
          <w:rFonts w:ascii="Times New Roman" w:hAnsi="Times New Roman"/>
          <w:szCs w:val="24"/>
          <w:lang w:val="ru-RU" w:eastAsia="ru-RU"/>
        </w:rPr>
        <w:t xml:space="preserve"> в процессе воспитания</w:t>
      </w:r>
      <w:r w:rsidR="00E74407">
        <w:rPr>
          <w:rFonts w:ascii="Times New Roman" w:hAnsi="Times New Roman"/>
          <w:szCs w:val="24"/>
          <w:lang w:val="ru-RU" w:eastAsia="ru-RU"/>
        </w:rPr>
        <w:t xml:space="preserve"> </w:t>
      </w:r>
      <w:r>
        <w:rPr>
          <w:rFonts w:ascii="Times New Roman" w:hAnsi="Times New Roman"/>
          <w:szCs w:val="24"/>
          <w:lang w:val="ru-RU" w:eastAsia="ru-RU"/>
        </w:rPr>
        <w:t xml:space="preserve">гармоничной личности </w:t>
      </w:r>
      <w:r w:rsidR="00E74407">
        <w:rPr>
          <w:rFonts w:ascii="Times New Roman" w:hAnsi="Times New Roman"/>
          <w:szCs w:val="24"/>
          <w:lang w:val="ru-RU" w:eastAsia="ru-RU"/>
        </w:rPr>
        <w:t>особое место отводится художес</w:t>
      </w:r>
      <w:r w:rsidR="00E50F1A">
        <w:rPr>
          <w:rFonts w:ascii="Times New Roman" w:hAnsi="Times New Roman"/>
          <w:szCs w:val="24"/>
          <w:lang w:val="ru-RU" w:eastAsia="ru-RU"/>
        </w:rPr>
        <w:t>т</w:t>
      </w:r>
      <w:r w:rsidR="00E74407">
        <w:rPr>
          <w:rFonts w:ascii="Times New Roman" w:hAnsi="Times New Roman"/>
          <w:szCs w:val="24"/>
          <w:lang w:val="ru-RU" w:eastAsia="ru-RU"/>
        </w:rPr>
        <w:t xml:space="preserve">венно – творческой </w:t>
      </w:r>
      <w:proofErr w:type="gramStart"/>
      <w:r w:rsidR="00E74407">
        <w:rPr>
          <w:rFonts w:ascii="Times New Roman" w:hAnsi="Times New Roman"/>
          <w:szCs w:val="24"/>
          <w:lang w:val="ru-RU" w:eastAsia="ru-RU"/>
        </w:rPr>
        <w:t>деятельности,  развитию</w:t>
      </w:r>
      <w:proofErr w:type="gramEnd"/>
      <w:r w:rsidR="00E74407">
        <w:rPr>
          <w:rFonts w:ascii="Times New Roman" w:hAnsi="Times New Roman"/>
          <w:szCs w:val="24"/>
          <w:lang w:val="ru-RU" w:eastAsia="ru-RU"/>
        </w:rPr>
        <w:t xml:space="preserve"> восприятия и  воображения. Формирование мотивации </w:t>
      </w:r>
      <w:proofErr w:type="gramStart"/>
      <w:r w:rsidR="00E74407">
        <w:rPr>
          <w:rFonts w:ascii="Times New Roman" w:hAnsi="Times New Roman"/>
          <w:szCs w:val="24"/>
          <w:lang w:val="ru-RU" w:eastAsia="ru-RU"/>
        </w:rPr>
        <w:t>учащихся  является</w:t>
      </w:r>
      <w:proofErr w:type="gramEnd"/>
      <w:r w:rsidR="00E74407">
        <w:rPr>
          <w:rFonts w:ascii="Times New Roman" w:hAnsi="Times New Roman"/>
          <w:szCs w:val="24"/>
          <w:lang w:val="ru-RU" w:eastAsia="ru-RU"/>
        </w:rPr>
        <w:t xml:space="preserve"> </w:t>
      </w:r>
      <w:r w:rsidR="00E6359D">
        <w:rPr>
          <w:rFonts w:ascii="Times New Roman" w:hAnsi="Times New Roman"/>
          <w:szCs w:val="24"/>
          <w:lang w:val="ru-RU" w:eastAsia="ru-RU"/>
        </w:rPr>
        <w:t>значимой</w:t>
      </w:r>
      <w:r w:rsidR="00E74407">
        <w:rPr>
          <w:rFonts w:ascii="Times New Roman" w:hAnsi="Times New Roman"/>
          <w:szCs w:val="24"/>
          <w:lang w:val="ru-RU" w:eastAsia="ru-RU"/>
        </w:rPr>
        <w:t xml:space="preserve"> частью </w:t>
      </w:r>
      <w:r w:rsidR="00E6359D">
        <w:rPr>
          <w:rFonts w:ascii="Times New Roman" w:hAnsi="Times New Roman"/>
          <w:szCs w:val="24"/>
          <w:lang w:val="ru-RU" w:eastAsia="ru-RU"/>
        </w:rPr>
        <w:t>обучения изобразительному искусству. Восприятие и анализ произведений искусства занимает особое место в обучении изобразительному искус</w:t>
      </w:r>
      <w:r w:rsidR="00E50F1A">
        <w:rPr>
          <w:rFonts w:ascii="Times New Roman" w:hAnsi="Times New Roman"/>
          <w:szCs w:val="24"/>
          <w:lang w:val="ru-RU" w:eastAsia="ru-RU"/>
        </w:rPr>
        <w:t>с</w:t>
      </w:r>
      <w:r w:rsidR="00E6359D">
        <w:rPr>
          <w:rFonts w:ascii="Times New Roman" w:hAnsi="Times New Roman"/>
          <w:szCs w:val="24"/>
          <w:lang w:val="ru-RU" w:eastAsia="ru-RU"/>
        </w:rPr>
        <w:t>тву</w:t>
      </w:r>
      <w:r w:rsidR="00E50F1A">
        <w:rPr>
          <w:rFonts w:ascii="Times New Roman" w:hAnsi="Times New Roman"/>
          <w:szCs w:val="24"/>
          <w:lang w:val="ru-RU" w:eastAsia="ru-RU"/>
        </w:rPr>
        <w:t xml:space="preserve"> и младшие школьники способны к такому виду деятельности, но для этого необходим подход проблемного обучения. И беседы о творчестве художников и изобразительном искусстве в целом.</w:t>
      </w:r>
      <w:r w:rsidR="00331833">
        <w:rPr>
          <w:rFonts w:ascii="Times New Roman" w:hAnsi="Times New Roman"/>
          <w:szCs w:val="24"/>
          <w:lang w:val="ru-RU" w:eastAsia="ru-RU"/>
        </w:rPr>
        <w:t xml:space="preserve"> </w:t>
      </w:r>
      <w:r w:rsidR="00FB54F2" w:rsidRPr="00331833">
        <w:rPr>
          <w:rFonts w:ascii="Times New Roman" w:hAnsi="Times New Roman"/>
          <w:color w:val="000000"/>
          <w:szCs w:val="24"/>
          <w:lang w:val="ru-RU"/>
        </w:rPr>
        <w:t xml:space="preserve">Обучение приобретает здесь особую форму сотрудничества ребёнка и взрослого в процессе реализации замысла каждого воспитанника. </w:t>
      </w:r>
    </w:p>
    <w:p w14:paraId="5EE280FD" w14:textId="77777777" w:rsidR="00406596" w:rsidRDefault="00406596" w:rsidP="00331833">
      <w:pPr>
        <w:pStyle w:val="aa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327B5090" w14:textId="77777777" w:rsidR="00406596" w:rsidRPr="00406596" w:rsidRDefault="00406596" w:rsidP="00406596">
      <w:pPr>
        <w:pStyle w:val="aa"/>
        <w:rPr>
          <w:rFonts w:ascii="Times New Roman" w:hAnsi="Times New Roman"/>
          <w:bCs/>
          <w:szCs w:val="24"/>
          <w:lang w:val="ru-RU" w:eastAsia="ru-RU"/>
        </w:rPr>
      </w:pPr>
      <w:r w:rsidRPr="00406596">
        <w:rPr>
          <w:rFonts w:ascii="Times New Roman" w:hAnsi="Times New Roman"/>
          <w:b/>
          <w:bCs/>
          <w:szCs w:val="24"/>
          <w:lang w:val="ru-RU" w:eastAsia="ru-RU"/>
        </w:rPr>
        <w:t xml:space="preserve">Формы обучения – </w:t>
      </w:r>
      <w:r w:rsidRPr="00406596">
        <w:rPr>
          <w:rFonts w:ascii="Times New Roman" w:hAnsi="Times New Roman"/>
          <w:bCs/>
          <w:szCs w:val="24"/>
          <w:lang w:val="ru-RU" w:eastAsia="ru-RU"/>
        </w:rPr>
        <w:t>предполагается обучение в традиционном очном формате.</w:t>
      </w:r>
    </w:p>
    <w:p w14:paraId="3FCE784F" w14:textId="77777777" w:rsidR="00406596" w:rsidRPr="00406596" w:rsidRDefault="00406596" w:rsidP="00406596">
      <w:pPr>
        <w:pStyle w:val="aa"/>
        <w:rPr>
          <w:rFonts w:ascii="Times New Roman" w:hAnsi="Times New Roman"/>
          <w:bCs/>
          <w:szCs w:val="24"/>
          <w:lang w:val="ru-RU" w:eastAsia="ru-RU"/>
        </w:rPr>
      </w:pPr>
    </w:p>
    <w:p w14:paraId="6EEA39ED" w14:textId="77777777" w:rsidR="00331833" w:rsidRPr="00331833" w:rsidRDefault="00331833" w:rsidP="0033183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31833">
        <w:rPr>
          <w:rFonts w:ascii="Times New Roman" w:eastAsia="Calibri" w:hAnsi="Times New Roman"/>
          <w:b/>
          <w:sz w:val="24"/>
          <w:szCs w:val="24"/>
          <w:lang w:eastAsia="ru-RU"/>
        </w:rPr>
        <w:t>Режим и продолжительность занятий:</w:t>
      </w:r>
    </w:p>
    <w:p w14:paraId="34A8BA9F" w14:textId="07D994E3" w:rsidR="007602F5" w:rsidRPr="00832BAD" w:rsidRDefault="00832BAD" w:rsidP="007602F5">
      <w:pPr>
        <w:pStyle w:val="aa"/>
        <w:jc w:val="both"/>
        <w:rPr>
          <w:rFonts w:ascii="Times New Roman" w:hAnsi="Times New Roman"/>
          <w:szCs w:val="24"/>
          <w:lang w:val="ru-RU" w:eastAsia="ru-RU"/>
        </w:rPr>
      </w:pPr>
      <w:r w:rsidRPr="00832BAD">
        <w:rPr>
          <w:rFonts w:ascii="Times New Roman" w:hAnsi="Times New Roman"/>
          <w:bCs/>
          <w:szCs w:val="24"/>
          <w:lang w:val="ru-RU" w:eastAsia="ru-RU"/>
        </w:rPr>
        <w:t>Занятия проводятся 1 раз в неделю по два академических часа (40 минут) с перерывом на перемену (10 минут).</w:t>
      </w:r>
    </w:p>
    <w:p w14:paraId="480C3EA0" w14:textId="77777777" w:rsidR="0030725F" w:rsidRPr="00D61ED8" w:rsidRDefault="0030725F" w:rsidP="00406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1ED8">
        <w:rPr>
          <w:rFonts w:ascii="Times New Roman" w:hAnsi="Times New Roman"/>
          <w:b/>
          <w:sz w:val="24"/>
          <w:szCs w:val="24"/>
          <w:lang w:eastAsia="ru-RU"/>
        </w:rPr>
        <w:t>1.2. Цель и задачи программы</w:t>
      </w:r>
    </w:p>
    <w:p w14:paraId="45FDA6EC" w14:textId="77777777" w:rsidR="001E6834" w:rsidRDefault="001E6834" w:rsidP="001E6834">
      <w:pPr>
        <w:shd w:val="clear" w:color="auto" w:fill="FFFFFF"/>
        <w:spacing w:after="0" w:line="240" w:lineRule="auto"/>
        <w:ind w:right="446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EB9CE35" w14:textId="2AA63617" w:rsidR="00FD4AD6" w:rsidRPr="00FD4AD6" w:rsidRDefault="0030725F" w:rsidP="001E6834">
      <w:pPr>
        <w:shd w:val="clear" w:color="auto" w:fill="FFFFFF"/>
        <w:spacing w:after="0"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D61ED8">
        <w:rPr>
          <w:rFonts w:ascii="Times New Roman" w:hAnsi="Times New Roman"/>
          <w:b/>
          <w:iCs/>
          <w:sz w:val="24"/>
          <w:szCs w:val="24"/>
        </w:rPr>
        <w:t>Цель</w:t>
      </w:r>
      <w:r w:rsidRPr="00D61ED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61ED8">
        <w:rPr>
          <w:rFonts w:ascii="Times New Roman" w:hAnsi="Times New Roman"/>
          <w:b/>
          <w:sz w:val="24"/>
          <w:szCs w:val="24"/>
        </w:rPr>
        <w:t>программы</w:t>
      </w:r>
      <w:r w:rsidR="00120FD0">
        <w:rPr>
          <w:rFonts w:ascii="Times New Roman" w:hAnsi="Times New Roman"/>
          <w:b/>
          <w:sz w:val="24"/>
          <w:szCs w:val="24"/>
        </w:rPr>
        <w:t>:</w:t>
      </w:r>
      <w:r w:rsidRPr="00D61ED8">
        <w:rPr>
          <w:rFonts w:ascii="Times New Roman" w:hAnsi="Times New Roman"/>
          <w:sz w:val="24"/>
          <w:szCs w:val="24"/>
        </w:rPr>
        <w:t xml:space="preserve"> </w:t>
      </w:r>
      <w:r w:rsidR="001E6834">
        <w:rPr>
          <w:rFonts w:ascii="Times New Roman" w:hAnsi="Times New Roman"/>
          <w:sz w:val="24"/>
          <w:szCs w:val="24"/>
        </w:rPr>
        <w:t>развивать</w:t>
      </w:r>
      <w:r w:rsidR="00FD4AD6" w:rsidRPr="00FD4AD6">
        <w:rPr>
          <w:rFonts w:ascii="Times New Roman" w:hAnsi="Times New Roman"/>
          <w:sz w:val="24"/>
          <w:szCs w:val="24"/>
        </w:rPr>
        <w:t xml:space="preserve"> творчески</w:t>
      </w:r>
      <w:r w:rsidR="001E6834">
        <w:rPr>
          <w:rFonts w:ascii="Times New Roman" w:hAnsi="Times New Roman"/>
          <w:sz w:val="24"/>
          <w:szCs w:val="24"/>
        </w:rPr>
        <w:t>е</w:t>
      </w:r>
      <w:r w:rsidR="00FD4AD6" w:rsidRPr="00FD4AD6">
        <w:rPr>
          <w:rFonts w:ascii="Times New Roman" w:hAnsi="Times New Roman"/>
          <w:sz w:val="24"/>
          <w:szCs w:val="24"/>
        </w:rPr>
        <w:t xml:space="preserve"> способност</w:t>
      </w:r>
      <w:r w:rsidR="001E6834">
        <w:rPr>
          <w:rFonts w:ascii="Times New Roman" w:hAnsi="Times New Roman"/>
          <w:sz w:val="24"/>
          <w:szCs w:val="24"/>
        </w:rPr>
        <w:t>и детей</w:t>
      </w:r>
      <w:r w:rsidR="00FD4AD6" w:rsidRPr="00FD4AD6">
        <w:rPr>
          <w:rFonts w:ascii="Times New Roman" w:hAnsi="Times New Roman"/>
          <w:sz w:val="24"/>
          <w:szCs w:val="24"/>
        </w:rPr>
        <w:t xml:space="preserve"> </w:t>
      </w:r>
      <w:r w:rsidR="001E6834">
        <w:rPr>
          <w:rFonts w:ascii="Times New Roman" w:hAnsi="Times New Roman"/>
          <w:sz w:val="24"/>
          <w:szCs w:val="24"/>
        </w:rPr>
        <w:t>через</w:t>
      </w:r>
      <w:r w:rsidR="00FD4AD6" w:rsidRPr="00FD4AD6">
        <w:rPr>
          <w:rFonts w:ascii="Times New Roman" w:hAnsi="Times New Roman"/>
          <w:sz w:val="24"/>
          <w:szCs w:val="24"/>
        </w:rPr>
        <w:t xml:space="preserve"> заняти</w:t>
      </w:r>
      <w:r w:rsidR="001E6834">
        <w:rPr>
          <w:rFonts w:ascii="Times New Roman" w:hAnsi="Times New Roman"/>
          <w:sz w:val="24"/>
          <w:szCs w:val="24"/>
        </w:rPr>
        <w:t>я</w:t>
      </w:r>
      <w:r w:rsidR="00FD4AD6" w:rsidRPr="00FD4AD6">
        <w:rPr>
          <w:rFonts w:ascii="Times New Roman" w:hAnsi="Times New Roman"/>
          <w:sz w:val="24"/>
          <w:szCs w:val="24"/>
        </w:rPr>
        <w:t xml:space="preserve"> изобразительным искусством.</w:t>
      </w:r>
    </w:p>
    <w:p w14:paraId="56646052" w14:textId="77777777" w:rsidR="001E6834" w:rsidRDefault="001E6834" w:rsidP="001E6834">
      <w:pPr>
        <w:shd w:val="clear" w:color="auto" w:fill="FFFFFF"/>
        <w:spacing w:after="0" w:line="240" w:lineRule="auto"/>
        <w:ind w:right="446"/>
        <w:jc w:val="both"/>
        <w:rPr>
          <w:rFonts w:ascii="Times New Roman" w:hAnsi="Times New Roman"/>
          <w:b/>
          <w:sz w:val="24"/>
          <w:szCs w:val="24"/>
        </w:rPr>
      </w:pPr>
    </w:p>
    <w:p w14:paraId="4928B6F9" w14:textId="4575E1CD" w:rsidR="0030725F" w:rsidRPr="00D61ED8" w:rsidRDefault="0030725F" w:rsidP="001E6834">
      <w:pPr>
        <w:shd w:val="clear" w:color="auto" w:fill="FFFFFF"/>
        <w:spacing w:after="0" w:line="240" w:lineRule="auto"/>
        <w:ind w:right="446"/>
        <w:jc w:val="both"/>
        <w:rPr>
          <w:rFonts w:ascii="Times New Roman" w:hAnsi="Times New Roman"/>
          <w:sz w:val="24"/>
          <w:szCs w:val="24"/>
        </w:rPr>
      </w:pPr>
      <w:r w:rsidRPr="00D61ED8">
        <w:rPr>
          <w:rFonts w:ascii="Times New Roman" w:hAnsi="Times New Roman"/>
          <w:b/>
          <w:sz w:val="24"/>
          <w:szCs w:val="24"/>
        </w:rPr>
        <w:t>Задачи программы</w:t>
      </w:r>
    </w:p>
    <w:p w14:paraId="3A0041A1" w14:textId="77777777" w:rsidR="00FD4AD6" w:rsidRPr="00FD4AD6" w:rsidRDefault="00FD4AD6" w:rsidP="00FD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AD6">
        <w:rPr>
          <w:rFonts w:ascii="Times New Roman" w:hAnsi="Times New Roman"/>
          <w:b/>
          <w:sz w:val="24"/>
          <w:szCs w:val="24"/>
          <w:lang w:eastAsia="ru-RU"/>
        </w:rPr>
        <w:t>1. Личностные:</w:t>
      </w:r>
    </w:p>
    <w:p w14:paraId="36E288CB" w14:textId="77777777" w:rsidR="00FD4AD6" w:rsidRPr="00FD4AD6" w:rsidRDefault="00331833" w:rsidP="00FD4AD6">
      <w:pPr>
        <w:widowControl w:val="0"/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ind w:right="8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E526E">
        <w:rPr>
          <w:rFonts w:ascii="Times New Roman" w:hAnsi="Times New Roman"/>
          <w:sz w:val="24"/>
          <w:szCs w:val="24"/>
          <w:lang w:eastAsia="ru-RU"/>
        </w:rPr>
        <w:t>с</w:t>
      </w:r>
      <w:r w:rsidR="00FD4AD6" w:rsidRPr="00FD4AD6">
        <w:rPr>
          <w:rFonts w:ascii="Times New Roman" w:hAnsi="Times New Roman"/>
          <w:sz w:val="24"/>
          <w:szCs w:val="24"/>
          <w:lang w:eastAsia="ru-RU"/>
        </w:rPr>
        <w:t xml:space="preserve">формировать художественно - эстетический вкус, усидчивость, аккуратность при выполнении работ, </w:t>
      </w:r>
    </w:p>
    <w:p w14:paraId="2BA69C47" w14:textId="77777777" w:rsidR="00FD4AD6" w:rsidRPr="00FD4AD6" w:rsidRDefault="00FD4AD6" w:rsidP="00FD4AD6">
      <w:pPr>
        <w:widowControl w:val="0"/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ind w:right="8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sz w:val="24"/>
          <w:szCs w:val="24"/>
          <w:lang w:eastAsia="ru-RU"/>
        </w:rPr>
        <w:t xml:space="preserve">- развить умения контактировать со сверстниками в творческой деятельности; </w:t>
      </w:r>
    </w:p>
    <w:p w14:paraId="31C6230A" w14:textId="77777777" w:rsidR="00FD4AD6" w:rsidRPr="00FD4AD6" w:rsidRDefault="00FD4AD6" w:rsidP="00FD4A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FD4AD6">
        <w:rPr>
          <w:rFonts w:ascii="Times New Roman" w:hAnsi="Times New Roman"/>
          <w:sz w:val="24"/>
          <w:szCs w:val="24"/>
          <w:lang w:eastAsia="ru-RU"/>
        </w:rPr>
        <w:t>сформировать культуру общения и поведения в социуме;</w:t>
      </w:r>
    </w:p>
    <w:p w14:paraId="193B08E8" w14:textId="77777777" w:rsidR="00FD4AD6" w:rsidRPr="00FD4AD6" w:rsidRDefault="00FD4AD6" w:rsidP="00FD4A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sz w:val="24"/>
          <w:szCs w:val="24"/>
          <w:lang w:eastAsia="ru-RU"/>
        </w:rPr>
        <w:t>- развить навыки здорового образа жизни;</w:t>
      </w:r>
    </w:p>
    <w:p w14:paraId="08D170B2" w14:textId="77777777" w:rsidR="00FD4AD6" w:rsidRPr="00FD4AD6" w:rsidRDefault="00FD4AD6" w:rsidP="00FD4A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AD6">
        <w:rPr>
          <w:rFonts w:ascii="Times New Roman" w:hAnsi="Times New Roman"/>
          <w:b/>
          <w:sz w:val="24"/>
          <w:szCs w:val="24"/>
          <w:lang w:eastAsia="ru-RU"/>
        </w:rPr>
        <w:t>2. Метапредметные:</w:t>
      </w:r>
    </w:p>
    <w:p w14:paraId="65DD09EB" w14:textId="77777777" w:rsidR="00FD4AD6" w:rsidRPr="00FD4AD6" w:rsidRDefault="00FD4AD6" w:rsidP="00FD4A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sz w:val="24"/>
          <w:szCs w:val="24"/>
          <w:lang w:eastAsia="ru-RU"/>
        </w:rPr>
        <w:t xml:space="preserve"> - развить наблюдательность, творческое воображение и мышление; </w:t>
      </w:r>
    </w:p>
    <w:p w14:paraId="6BD2717B" w14:textId="77777777" w:rsidR="00FD4AD6" w:rsidRPr="00FD4AD6" w:rsidRDefault="00FD4AD6" w:rsidP="00FD4A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sz w:val="24"/>
          <w:szCs w:val="24"/>
          <w:lang w:eastAsia="ru-RU"/>
        </w:rPr>
        <w:t xml:space="preserve">- развить природные задатки и способности, помогающие достижению успеха в том или ином виде искусства; </w:t>
      </w:r>
    </w:p>
    <w:p w14:paraId="03587838" w14:textId="77777777" w:rsidR="00FD4AD6" w:rsidRPr="00FD4AD6" w:rsidRDefault="00FD4AD6" w:rsidP="00FD4A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sz w:val="24"/>
          <w:szCs w:val="24"/>
          <w:lang w:eastAsia="ru-RU"/>
        </w:rPr>
        <w:t>- развить стремление к творческой самореализации средствами художественной деятельности</w:t>
      </w:r>
    </w:p>
    <w:p w14:paraId="7408AB9F" w14:textId="77777777" w:rsidR="00FD4AD6" w:rsidRPr="00FD4AD6" w:rsidRDefault="00FD4AD6" w:rsidP="00FD4AD6">
      <w:pPr>
        <w:shd w:val="clear" w:color="auto" w:fill="FFFFFF"/>
        <w:spacing w:after="0" w:line="240" w:lineRule="auto"/>
        <w:ind w:right="4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sz w:val="24"/>
          <w:szCs w:val="24"/>
          <w:lang w:eastAsia="ru-RU"/>
        </w:rPr>
        <w:t>- развить стремление к совершенствованию и гармонии;</w:t>
      </w:r>
    </w:p>
    <w:p w14:paraId="0BACE435" w14:textId="77777777" w:rsidR="00FD4AD6" w:rsidRPr="00FD4AD6" w:rsidRDefault="00FD4AD6" w:rsidP="00FD4A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AD6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</w:t>
      </w:r>
    </w:p>
    <w:p w14:paraId="02BB7909" w14:textId="77777777" w:rsidR="00FD4AD6" w:rsidRPr="00FD4AD6" w:rsidRDefault="00FD4AD6" w:rsidP="00FD4A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sz w:val="24"/>
          <w:szCs w:val="24"/>
          <w:lang w:eastAsia="ru-RU"/>
        </w:rPr>
        <w:t xml:space="preserve">– развить художественно – творческие способности в процессе занятий изобразительным искусством, - ознакомить детей с различными видами и жанрами изобразительного искусства и их изображения, </w:t>
      </w:r>
    </w:p>
    <w:p w14:paraId="6D1EEF16" w14:textId="77777777" w:rsidR="00FD4AD6" w:rsidRPr="00FD4AD6" w:rsidRDefault="00FD4AD6" w:rsidP="00FD4A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sz w:val="24"/>
          <w:szCs w:val="24"/>
          <w:lang w:eastAsia="ru-RU"/>
        </w:rPr>
        <w:t xml:space="preserve">- обучить детей навыкам видения, понимания и анализа произведения искусства; </w:t>
      </w:r>
    </w:p>
    <w:p w14:paraId="56C70E43" w14:textId="77777777" w:rsidR="00FD4AD6" w:rsidRPr="00FD4AD6" w:rsidRDefault="00FD4AD6" w:rsidP="00FD4A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sz w:val="24"/>
          <w:szCs w:val="24"/>
          <w:lang w:eastAsia="ru-RU"/>
        </w:rPr>
        <w:t xml:space="preserve">- развить основные технологические навыки в изобразительной деятельности; </w:t>
      </w:r>
    </w:p>
    <w:p w14:paraId="2D7B0711" w14:textId="77777777" w:rsidR="00FD4AD6" w:rsidRDefault="00FD4AD6" w:rsidP="00FD4A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AD6">
        <w:rPr>
          <w:rFonts w:ascii="Times New Roman" w:hAnsi="Times New Roman"/>
          <w:sz w:val="24"/>
          <w:szCs w:val="24"/>
          <w:lang w:eastAsia="ru-RU"/>
        </w:rPr>
        <w:t xml:space="preserve">- ознакомить с терминологией, используемой мастерами искусства </w:t>
      </w:r>
    </w:p>
    <w:p w14:paraId="63CAF223" w14:textId="77777777" w:rsidR="0092150B" w:rsidRPr="00FD4AD6" w:rsidRDefault="0092150B" w:rsidP="00FD4A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B8162F" w14:textId="77777777" w:rsidR="0092150B" w:rsidRPr="0092150B" w:rsidRDefault="0092150B" w:rsidP="0092150B">
      <w:pPr>
        <w:pStyle w:val="aa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  <w:r w:rsidRPr="0092150B">
        <w:rPr>
          <w:rFonts w:ascii="Times New Roman" w:hAnsi="Times New Roman"/>
          <w:b/>
          <w:bCs/>
          <w:szCs w:val="24"/>
          <w:lang w:val="ru-RU" w:eastAsia="ru-RU"/>
        </w:rPr>
        <w:t>1.3. Планируемые результаты и способы проверки</w:t>
      </w:r>
    </w:p>
    <w:p w14:paraId="6037F15F" w14:textId="77777777" w:rsidR="0092150B" w:rsidRPr="0092150B" w:rsidRDefault="0092150B" w:rsidP="0092150B">
      <w:pPr>
        <w:pStyle w:val="aa"/>
        <w:rPr>
          <w:rFonts w:ascii="Times New Roman" w:hAnsi="Times New Roman"/>
          <w:b/>
          <w:bCs/>
          <w:szCs w:val="24"/>
          <w:lang w:val="ru-RU" w:eastAsia="ru-RU"/>
        </w:rPr>
      </w:pPr>
    </w:p>
    <w:p w14:paraId="5D33C3B8" w14:textId="77777777" w:rsidR="0092150B" w:rsidRPr="00832BAD" w:rsidRDefault="0092150B" w:rsidP="009215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2BAD">
        <w:rPr>
          <w:rFonts w:ascii="Times New Roman" w:hAnsi="Times New Roman"/>
          <w:b/>
          <w:bCs/>
          <w:sz w:val="24"/>
          <w:szCs w:val="24"/>
          <w:lang w:eastAsia="ru-RU"/>
        </w:rPr>
        <w:t>1. Личностные:</w:t>
      </w:r>
    </w:p>
    <w:p w14:paraId="25E84D80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 xml:space="preserve">- формирование художественно - эстетического вкуса, усидчивости, аккуратности при выполнении работ, </w:t>
      </w:r>
    </w:p>
    <w:p w14:paraId="5BF1F14E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 xml:space="preserve">- развитие умения контактировать со сверстниками в творческой деятельности; </w:t>
      </w:r>
    </w:p>
    <w:p w14:paraId="6BC313F3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>- формирование культуры общения и поведения в социуме;</w:t>
      </w:r>
    </w:p>
    <w:p w14:paraId="35E15095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>- развитие навыков здорового образа жизни;</w:t>
      </w:r>
    </w:p>
    <w:p w14:paraId="1FDD2EFC" w14:textId="77777777" w:rsidR="0092150B" w:rsidRPr="00832BAD" w:rsidRDefault="0092150B" w:rsidP="009215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2BAD">
        <w:rPr>
          <w:rFonts w:ascii="Times New Roman" w:hAnsi="Times New Roman"/>
          <w:b/>
          <w:bCs/>
          <w:sz w:val="24"/>
          <w:szCs w:val="24"/>
          <w:lang w:eastAsia="ru-RU"/>
        </w:rPr>
        <w:t>2. Метапредметные:</w:t>
      </w:r>
    </w:p>
    <w:p w14:paraId="03603EA3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 xml:space="preserve"> - развитие наблюдательности, творческого воображения и мышления; </w:t>
      </w:r>
    </w:p>
    <w:p w14:paraId="1E4F9276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развитие природных задатков и способностей, помогающие достижению успеха в том или ином виде искусства; </w:t>
      </w:r>
    </w:p>
    <w:p w14:paraId="6DB288E3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>- развитие стремления к творческой самореализации средствами художественной деятельности</w:t>
      </w:r>
    </w:p>
    <w:p w14:paraId="753A6C5D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>- развитие стремления к совершенствованию и гармонии;</w:t>
      </w:r>
    </w:p>
    <w:p w14:paraId="5D5C2E62" w14:textId="77777777" w:rsidR="0092150B" w:rsidRPr="00832BAD" w:rsidRDefault="0092150B" w:rsidP="009215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2B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Предметные </w:t>
      </w:r>
    </w:p>
    <w:p w14:paraId="346C5685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 xml:space="preserve">– развитие художественно – творческих способностей в процессе занятий изобразительным искусством, </w:t>
      </w:r>
    </w:p>
    <w:p w14:paraId="3B3FFBE4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 xml:space="preserve">- ознакомление детей с различными видами и жанрами изобразительного искусства и их изображения, </w:t>
      </w:r>
    </w:p>
    <w:p w14:paraId="20AF2FEC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 xml:space="preserve">- обучение детей навыкам видения, понимания и анализа произведения искусства; </w:t>
      </w:r>
    </w:p>
    <w:p w14:paraId="7BCE3F42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 xml:space="preserve">- развитие основных технологических навыков в изобразительной деятельности; </w:t>
      </w:r>
    </w:p>
    <w:p w14:paraId="325DAE9B" w14:textId="77777777" w:rsidR="0092150B" w:rsidRPr="00A43457" w:rsidRDefault="0092150B" w:rsidP="009215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457">
        <w:rPr>
          <w:rFonts w:ascii="Times New Roman" w:hAnsi="Times New Roman"/>
          <w:sz w:val="24"/>
          <w:szCs w:val="24"/>
          <w:lang w:eastAsia="ru-RU"/>
        </w:rPr>
        <w:t>- ознакомление с терминологией, используемой мастерами искусства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E44C7DE" w14:textId="77777777" w:rsidR="001E6834" w:rsidRDefault="001E6834" w:rsidP="00292B69">
      <w:pPr>
        <w:pStyle w:val="aa"/>
        <w:rPr>
          <w:rFonts w:ascii="Times New Roman" w:hAnsi="Times New Roman"/>
          <w:b/>
          <w:bCs/>
          <w:szCs w:val="24"/>
          <w:lang w:val="ru-RU" w:eastAsia="ru-RU"/>
        </w:rPr>
      </w:pPr>
    </w:p>
    <w:p w14:paraId="4F002BE0" w14:textId="63D00460" w:rsidR="00292B69" w:rsidRPr="00292B69" w:rsidRDefault="00292B69" w:rsidP="00292B69">
      <w:pPr>
        <w:pStyle w:val="aa"/>
        <w:rPr>
          <w:rFonts w:ascii="Times New Roman" w:hAnsi="Times New Roman"/>
          <w:b/>
          <w:bCs/>
          <w:szCs w:val="24"/>
          <w:lang w:val="ru-RU" w:eastAsia="ru-RU"/>
        </w:rPr>
      </w:pPr>
      <w:r w:rsidRPr="00292B69">
        <w:rPr>
          <w:rFonts w:ascii="Times New Roman" w:hAnsi="Times New Roman"/>
          <w:b/>
          <w:bCs/>
          <w:szCs w:val="24"/>
          <w:lang w:val="ru-RU" w:eastAsia="ru-RU"/>
        </w:rPr>
        <w:t>Способы проверки результативности:</w:t>
      </w:r>
    </w:p>
    <w:p w14:paraId="54A019B9" w14:textId="77777777" w:rsidR="00292B69" w:rsidRPr="00292B69" w:rsidRDefault="00292B69" w:rsidP="00292B69">
      <w:pPr>
        <w:pStyle w:val="aa"/>
        <w:ind w:firstLine="708"/>
        <w:jc w:val="both"/>
        <w:rPr>
          <w:rFonts w:ascii="Times New Roman" w:hAnsi="Times New Roman"/>
          <w:szCs w:val="24"/>
          <w:lang w:val="ru-RU" w:eastAsia="ru-RU"/>
        </w:rPr>
      </w:pPr>
    </w:p>
    <w:p w14:paraId="1D07B6E2" w14:textId="77777777" w:rsidR="00292B69" w:rsidRPr="00292B69" w:rsidRDefault="00292B69" w:rsidP="00292B69">
      <w:pPr>
        <w:pStyle w:val="aa"/>
        <w:ind w:firstLine="708"/>
        <w:jc w:val="both"/>
        <w:rPr>
          <w:rFonts w:ascii="Times New Roman" w:hAnsi="Times New Roman"/>
          <w:b/>
          <w:bCs/>
          <w:szCs w:val="24"/>
          <w:lang w:val="ru-RU" w:eastAsia="ru-RU"/>
        </w:rPr>
      </w:pPr>
      <w:r w:rsidRPr="00292B69">
        <w:rPr>
          <w:rFonts w:ascii="Times New Roman" w:hAnsi="Times New Roman"/>
          <w:szCs w:val="24"/>
          <w:lang w:val="ru-RU" w:eastAsia="ru-RU"/>
        </w:rPr>
        <w:t xml:space="preserve">В целом, в ходе занятий ожидается повышение интереса </w:t>
      </w:r>
      <w:r>
        <w:rPr>
          <w:rFonts w:ascii="Times New Roman" w:hAnsi="Times New Roman"/>
          <w:szCs w:val="24"/>
          <w:lang w:val="ru-RU" w:eastAsia="ru-RU"/>
        </w:rPr>
        <w:t>его участников к творческой деятельности</w:t>
      </w:r>
      <w:r w:rsidRPr="00292B69">
        <w:rPr>
          <w:rFonts w:ascii="Times New Roman" w:hAnsi="Times New Roman"/>
          <w:szCs w:val="24"/>
          <w:lang w:val="ru-RU" w:eastAsia="ru-RU"/>
        </w:rPr>
        <w:t>, что должно привести к приобретению навыков в раб</w:t>
      </w:r>
      <w:r>
        <w:rPr>
          <w:rFonts w:ascii="Times New Roman" w:hAnsi="Times New Roman"/>
          <w:szCs w:val="24"/>
          <w:lang w:val="ru-RU" w:eastAsia="ru-RU"/>
        </w:rPr>
        <w:t xml:space="preserve">оте с различными художественными материалами. </w:t>
      </w:r>
      <w:r>
        <w:rPr>
          <w:rFonts w:ascii="Times New Roman" w:hAnsi="Times New Roman"/>
          <w:b/>
          <w:bCs/>
          <w:szCs w:val="24"/>
          <w:lang w:val="ru-RU" w:eastAsia="ru-RU"/>
        </w:rPr>
        <w:t>Р</w:t>
      </w:r>
      <w:r w:rsidRPr="00292B69">
        <w:rPr>
          <w:rFonts w:ascii="Times New Roman" w:hAnsi="Times New Roman"/>
          <w:b/>
          <w:bCs/>
          <w:szCs w:val="24"/>
          <w:lang w:val="ru-RU" w:eastAsia="ru-RU"/>
        </w:rPr>
        <w:t>езультаты могут оцениватьс</w:t>
      </w:r>
      <w:r>
        <w:rPr>
          <w:rFonts w:ascii="Times New Roman" w:hAnsi="Times New Roman"/>
          <w:b/>
          <w:bCs/>
          <w:szCs w:val="24"/>
          <w:lang w:val="ru-RU" w:eastAsia="ru-RU"/>
        </w:rPr>
        <w:t xml:space="preserve">я, в первую очередь, по оценкам работ на </w:t>
      </w:r>
      <w:r w:rsidR="00C143BF">
        <w:rPr>
          <w:rFonts w:ascii="Times New Roman" w:hAnsi="Times New Roman"/>
          <w:b/>
          <w:bCs/>
          <w:szCs w:val="24"/>
          <w:lang w:val="ru-RU" w:eastAsia="ru-RU"/>
        </w:rPr>
        <w:t xml:space="preserve">творческих </w:t>
      </w:r>
      <w:r>
        <w:rPr>
          <w:rFonts w:ascii="Times New Roman" w:hAnsi="Times New Roman"/>
          <w:b/>
          <w:bCs/>
          <w:szCs w:val="24"/>
          <w:lang w:val="ru-RU" w:eastAsia="ru-RU"/>
        </w:rPr>
        <w:t>выставках</w:t>
      </w:r>
      <w:r w:rsidR="00C143BF">
        <w:rPr>
          <w:rFonts w:ascii="Times New Roman" w:hAnsi="Times New Roman"/>
          <w:b/>
          <w:bCs/>
          <w:szCs w:val="24"/>
          <w:lang w:val="ru-RU" w:eastAsia="ru-RU"/>
        </w:rPr>
        <w:t>, конкурсах и фестивалях</w:t>
      </w:r>
      <w:r w:rsidRPr="00292B69">
        <w:rPr>
          <w:rFonts w:ascii="Times New Roman" w:hAnsi="Times New Roman"/>
          <w:b/>
          <w:bCs/>
          <w:szCs w:val="24"/>
          <w:lang w:val="ru-RU" w:eastAsia="ru-RU"/>
        </w:rPr>
        <w:t>.</w:t>
      </w:r>
    </w:p>
    <w:p w14:paraId="4BFFCC6D" w14:textId="77777777" w:rsidR="007A2B41" w:rsidRPr="00E45C97" w:rsidRDefault="00292B69" w:rsidP="007A2B41">
      <w:pPr>
        <w:pStyle w:val="aa"/>
        <w:ind w:firstLine="708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  <w:r w:rsidRPr="001E6834">
        <w:rPr>
          <w:rFonts w:ascii="Times New Roman" w:hAnsi="Times New Roman"/>
          <w:szCs w:val="24"/>
          <w:lang w:val="ru-RU" w:eastAsia="ru-RU"/>
        </w:rPr>
        <w:br w:type="page"/>
      </w:r>
      <w:r w:rsidR="007A2B41" w:rsidRPr="00E45C97">
        <w:rPr>
          <w:rFonts w:ascii="Times New Roman" w:hAnsi="Times New Roman"/>
          <w:b/>
          <w:bCs/>
          <w:szCs w:val="24"/>
          <w:lang w:val="ru-RU" w:eastAsia="ru-RU"/>
        </w:rPr>
        <w:lastRenderedPageBreak/>
        <w:t>2. Содержание программы</w:t>
      </w:r>
    </w:p>
    <w:p w14:paraId="2F5240A6" w14:textId="77777777" w:rsidR="007A2B41" w:rsidRPr="00E45C97" w:rsidRDefault="007A2B41" w:rsidP="007A2B41">
      <w:pPr>
        <w:pStyle w:val="aa"/>
        <w:ind w:firstLine="708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</w:p>
    <w:p w14:paraId="0186EBFD" w14:textId="77777777" w:rsidR="007A2B41" w:rsidRDefault="007A2B41" w:rsidP="007A2B41">
      <w:pPr>
        <w:pStyle w:val="aa"/>
        <w:ind w:firstLine="708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  <w:r w:rsidRPr="00E45C97">
        <w:rPr>
          <w:rFonts w:ascii="Times New Roman" w:hAnsi="Times New Roman"/>
          <w:b/>
          <w:bCs/>
          <w:szCs w:val="24"/>
          <w:lang w:val="ru-RU" w:eastAsia="ru-RU"/>
        </w:rPr>
        <w:t>2.1. Учебно-тематический план</w:t>
      </w:r>
    </w:p>
    <w:p w14:paraId="3017E78F" w14:textId="77777777" w:rsidR="00EA5063" w:rsidRDefault="00EA5063" w:rsidP="007A2B41">
      <w:pPr>
        <w:pStyle w:val="aa"/>
        <w:ind w:firstLine="708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</w:p>
    <w:p w14:paraId="02A6AD7C" w14:textId="77777777" w:rsidR="00E45C97" w:rsidRPr="00EA5063" w:rsidRDefault="00E45C97" w:rsidP="007A2B41">
      <w:pPr>
        <w:pStyle w:val="aa"/>
        <w:ind w:firstLine="708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4"/>
        <w:gridCol w:w="850"/>
        <w:gridCol w:w="993"/>
        <w:gridCol w:w="850"/>
        <w:gridCol w:w="1418"/>
      </w:tblGrid>
      <w:tr w:rsidR="00E45C97" w:rsidRPr="00D6015D" w14:paraId="46FACDA9" w14:textId="77777777" w:rsidTr="00FA0A59">
        <w:trPr>
          <w:trHeight w:hRule="exact" w:val="2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11840F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0409C3" w14:textId="77777777" w:rsidR="00E45C97" w:rsidRPr="00D6015D" w:rsidRDefault="00E45C97" w:rsidP="00FA0A59">
            <w:pPr>
              <w:shd w:val="clear" w:color="auto" w:fill="FFFFFF"/>
              <w:ind w:left="2813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2"/>
              </w:rPr>
              <w:t>Тема, (раздел) занятия.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787A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1B2D3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Формы аттестации</w:t>
            </w:r>
          </w:p>
          <w:p w14:paraId="42A1746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/контроля</w:t>
            </w:r>
          </w:p>
        </w:tc>
      </w:tr>
      <w:tr w:rsidR="00E45C97" w:rsidRPr="00D6015D" w14:paraId="74735C03" w14:textId="77777777" w:rsidTr="00FA0A59">
        <w:trPr>
          <w:trHeight w:hRule="exact" w:val="64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0A21D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80494" w14:textId="77777777" w:rsidR="00E45C97" w:rsidRPr="00D6015D" w:rsidRDefault="00E45C97" w:rsidP="00FA0A59">
            <w:pPr>
              <w:shd w:val="clear" w:color="auto" w:fill="FFFFFF"/>
              <w:ind w:left="2813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49DFF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4"/>
              </w:rPr>
              <w:t>Теория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E1FC6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2"/>
              </w:rPr>
              <w:t>Практик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5A42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6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65E7B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E45C97" w:rsidRPr="00D6015D" w14:paraId="0A106D31" w14:textId="77777777" w:rsidTr="00FA0A59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DDC4C" w14:textId="77777777" w:rsidR="00E45C97" w:rsidRPr="00D6015D" w:rsidRDefault="00E45C97" w:rsidP="00FA0A59">
            <w:pPr>
              <w:shd w:val="clear" w:color="auto" w:fill="FFFFFF"/>
              <w:ind w:left="77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9172B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  <w:spacing w:val="-5"/>
              </w:rPr>
              <w:t>Вводное занятие. Инструктаж по ТБ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A9200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011D8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97172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2046B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5C97" w:rsidRPr="00D6015D" w14:paraId="2F6DD902" w14:textId="77777777" w:rsidTr="00FA0A59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39AEFE" w14:textId="77777777" w:rsidR="00E45C97" w:rsidRPr="00D6015D" w:rsidRDefault="00E45C97" w:rsidP="00FA0A59">
            <w:pPr>
              <w:shd w:val="clear" w:color="auto" w:fill="FFFFFF"/>
              <w:ind w:left="53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FB16F9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  <w:b/>
              </w:rPr>
            </w:pPr>
            <w:proofErr w:type="spellStart"/>
            <w:r w:rsidRPr="00D6015D">
              <w:rPr>
                <w:rFonts w:ascii="Times New Roman" w:hAnsi="Times New Roman"/>
                <w:b/>
                <w:spacing w:val="-4"/>
              </w:rPr>
              <w:t>Цветоведение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AD19FD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CAB5FB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B44B6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BE8E82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викторина</w:t>
            </w:r>
          </w:p>
        </w:tc>
      </w:tr>
      <w:tr w:rsidR="00E45C97" w:rsidRPr="00D6015D" w14:paraId="07EBB568" w14:textId="77777777" w:rsidTr="00FA0A59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AFC04" w14:textId="77777777" w:rsidR="00E45C97" w:rsidRPr="00D6015D" w:rsidRDefault="00E45C97" w:rsidP="00FA0A59">
            <w:pPr>
              <w:shd w:val="clear" w:color="auto" w:fill="FFFFFF"/>
              <w:ind w:left="53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FA93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  <w:spacing w:val="-2"/>
              </w:rPr>
              <w:t>Рисование и живопись отдельных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39A12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A4EA6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8134A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8E7A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14:paraId="413CEA5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Мини-выставка</w:t>
            </w:r>
          </w:p>
          <w:p w14:paraId="58F69CD6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5C97" w:rsidRPr="00D6015D" w14:paraId="17D69699" w14:textId="77777777" w:rsidTr="00FA0A59">
        <w:trPr>
          <w:trHeight w:hRule="exact"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B0D53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B3258" w14:textId="77777777" w:rsidR="00E45C97" w:rsidRPr="00D6015D" w:rsidRDefault="00E45C97" w:rsidP="00FA0A59">
            <w:pPr>
              <w:shd w:val="clear" w:color="auto" w:fill="FFFFFF"/>
              <w:ind w:left="202" w:right="120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1"/>
              </w:rPr>
              <w:t xml:space="preserve">-   Изображение геометрических фигур, различных по форме и </w:t>
            </w:r>
            <w:r w:rsidRPr="00D6015D">
              <w:rPr>
                <w:rFonts w:ascii="Times New Roman" w:hAnsi="Times New Roman"/>
                <w:spacing w:val="-2"/>
              </w:rPr>
              <w:t>размеру.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74A4A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B72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0479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C5D5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000B4155" w14:textId="77777777" w:rsidTr="00FA0A59">
        <w:trPr>
          <w:trHeight w:hRule="exact"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2EF2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B8B4" w14:textId="77777777" w:rsidR="00E45C97" w:rsidRPr="00D6015D" w:rsidRDefault="00E45C97" w:rsidP="00FA0A59">
            <w:pPr>
              <w:shd w:val="clear" w:color="auto" w:fill="FFFFFF"/>
              <w:ind w:left="485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2"/>
              </w:rPr>
              <w:t>Изображение фруктов, овощей.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B378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CF9E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B0D2C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222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7182380A" w14:textId="77777777" w:rsidTr="00FA0A59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5F860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51F2" w14:textId="77777777" w:rsidR="00E45C97" w:rsidRPr="00D6015D" w:rsidRDefault="00E45C97" w:rsidP="00FA0A59">
            <w:pPr>
              <w:shd w:val="clear" w:color="auto" w:fill="FFFFFF"/>
              <w:ind w:left="485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1"/>
              </w:rPr>
              <w:t xml:space="preserve">-   Изображение растений (цветов, листьев, деревьев и т.п. по </w:t>
            </w:r>
            <w:r w:rsidRPr="00D6015D">
              <w:rPr>
                <w:rFonts w:ascii="Times New Roman" w:hAnsi="Times New Roman"/>
                <w:spacing w:val="-2"/>
              </w:rPr>
              <w:t>наблюдению и с натуры)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2749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F061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8BC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6FD5A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4F67A425" w14:textId="77777777" w:rsidTr="00FA0A59"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CC960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63787" w14:textId="77777777" w:rsidR="00E45C97" w:rsidRPr="00D6015D" w:rsidRDefault="00E45C97" w:rsidP="00FA0A59">
            <w:pPr>
              <w:shd w:val="clear" w:color="auto" w:fill="FFFFFF"/>
              <w:ind w:left="206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1"/>
              </w:rPr>
              <w:t xml:space="preserve">-   Рисование отдельных предметов быта, игрушек по памяти и с </w:t>
            </w:r>
            <w:r w:rsidRPr="00D6015D">
              <w:rPr>
                <w:rFonts w:ascii="Times New Roman" w:hAnsi="Times New Roman"/>
                <w:spacing w:val="-5"/>
              </w:rPr>
              <w:t>натуры.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CECBD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FF6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E099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2BEB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68F68B37" w14:textId="77777777" w:rsidTr="00FA0A59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0E1C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72CE0" w14:textId="77777777" w:rsidR="00E45C97" w:rsidRPr="00D6015D" w:rsidRDefault="00E45C97" w:rsidP="00FA0A59">
            <w:pPr>
              <w:shd w:val="clear" w:color="auto" w:fill="FFFFFF"/>
              <w:ind w:left="490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1"/>
              </w:rPr>
              <w:t xml:space="preserve">-   Изображение различных видов транспорта по представлению </w:t>
            </w:r>
            <w:r w:rsidRPr="00D6015D">
              <w:rPr>
                <w:rFonts w:ascii="Times New Roman" w:hAnsi="Times New Roman"/>
              </w:rPr>
              <w:t xml:space="preserve">и по </w:t>
            </w:r>
            <w:r w:rsidRPr="00D6015D">
              <w:rPr>
                <w:rFonts w:ascii="Times New Roman" w:hAnsi="Times New Roman"/>
                <w:spacing w:val="-3"/>
              </w:rPr>
              <w:t>памяти, по воображению.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16C0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7260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AB0F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044A6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33AD21A6" w14:textId="77777777" w:rsidTr="00FA0A59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7A0EF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D681" w14:textId="77777777" w:rsidR="00E45C97" w:rsidRPr="00D6015D" w:rsidRDefault="00E45C97" w:rsidP="00FA0A59">
            <w:pPr>
              <w:shd w:val="clear" w:color="auto" w:fill="FFFFFF"/>
              <w:ind w:left="490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1"/>
              </w:rPr>
              <w:t xml:space="preserve">-   Изображение простейших архитектурных сооружений </w:t>
            </w:r>
            <w:r w:rsidRPr="00D6015D">
              <w:rPr>
                <w:rFonts w:ascii="Times New Roman" w:hAnsi="Times New Roman"/>
                <w:spacing w:val="-2"/>
              </w:rPr>
              <w:t>(различные виды и образы дома).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D8F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891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8107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0F5A8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00200140" w14:textId="77777777" w:rsidTr="00FA0A59">
        <w:trPr>
          <w:trHeight w:hRule="exact"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9B33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EA85B" w14:textId="77777777" w:rsidR="00E45C97" w:rsidRPr="00D6015D" w:rsidRDefault="00E45C97" w:rsidP="00FA0A59">
            <w:pPr>
              <w:shd w:val="clear" w:color="auto" w:fill="FFFFFF"/>
              <w:ind w:left="480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3"/>
              </w:rPr>
              <w:t>Изображение рыб, птиц,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D60B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3DBB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EA46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3227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36821533" w14:textId="77777777" w:rsidTr="00FA0A59">
        <w:trPr>
          <w:trHeight w:hRule="exact"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CAA1F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7581B" w14:textId="77777777" w:rsidR="00E45C97" w:rsidRPr="00D6015D" w:rsidRDefault="00E45C97" w:rsidP="00FA0A59">
            <w:pPr>
              <w:shd w:val="clear" w:color="auto" w:fill="FFFFFF"/>
              <w:ind w:left="475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3"/>
              </w:rPr>
              <w:t>Изображение лица и фигуры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BDAC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5BFE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F6A5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582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655A7276" w14:textId="77777777" w:rsidTr="00FA0A59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213E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C0795" w14:textId="77777777" w:rsidR="00E45C97" w:rsidRPr="00D6015D" w:rsidRDefault="00E45C97" w:rsidP="00FA0A59">
            <w:pPr>
              <w:shd w:val="clear" w:color="auto" w:fill="FFFFFF"/>
              <w:ind w:left="1200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  <w:spacing w:val="-3"/>
              </w:rPr>
              <w:t>Композиция на темы: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BEAF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1DA8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B8468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36379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Анализ работ</w:t>
            </w:r>
          </w:p>
          <w:p w14:paraId="2F1BDCB2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14:paraId="5AEE53E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14:paraId="0416C54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Домашнее</w:t>
            </w:r>
          </w:p>
          <w:p w14:paraId="789BEDC4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Задание</w:t>
            </w:r>
          </w:p>
          <w:p w14:paraId="10FD6D6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 xml:space="preserve">(анималистический жанр) </w:t>
            </w:r>
          </w:p>
        </w:tc>
      </w:tr>
      <w:tr w:rsidR="00E45C97" w:rsidRPr="00D6015D" w14:paraId="71DB498C" w14:textId="77777777" w:rsidTr="00FA0A59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E6109A" w14:textId="77777777" w:rsidR="00E45C97" w:rsidRPr="00D6015D" w:rsidRDefault="00E45C97" w:rsidP="00FA0A59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7C7D3" w14:textId="77777777" w:rsidR="00E45C97" w:rsidRPr="00D6015D" w:rsidRDefault="00E45C97" w:rsidP="00FA0A59">
            <w:pPr>
              <w:shd w:val="clear" w:color="auto" w:fill="FFFFFF"/>
              <w:ind w:left="480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2"/>
              </w:rPr>
              <w:t xml:space="preserve">-   Изображение различных состояний природы на тему: </w:t>
            </w:r>
            <w:r w:rsidRPr="00D6015D">
              <w:rPr>
                <w:rFonts w:ascii="Times New Roman" w:hAnsi="Times New Roman"/>
                <w:spacing w:val="-1"/>
              </w:rPr>
              <w:t xml:space="preserve">«Времена </w:t>
            </w:r>
            <w:r w:rsidRPr="00D6015D">
              <w:rPr>
                <w:rFonts w:ascii="Times New Roman" w:hAnsi="Times New Roman"/>
                <w:spacing w:val="-6"/>
              </w:rPr>
              <w:t>года».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59C85D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686209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85F3B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E2DA3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1836CDA4" w14:textId="77777777" w:rsidTr="00FA0A59">
        <w:trPr>
          <w:trHeight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A17593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2849AA" w14:textId="77777777" w:rsidR="00E45C97" w:rsidRPr="00D6015D" w:rsidRDefault="00E45C97" w:rsidP="00FA0A59">
            <w:pPr>
              <w:shd w:val="clear" w:color="auto" w:fill="FFFFFF"/>
              <w:ind w:left="475" w:right="96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2"/>
              </w:rPr>
              <w:t xml:space="preserve">- Выполнение </w:t>
            </w:r>
            <w:proofErr w:type="spellStart"/>
            <w:r w:rsidRPr="00D6015D">
              <w:rPr>
                <w:rFonts w:ascii="Times New Roman" w:hAnsi="Times New Roman"/>
                <w:spacing w:val="-2"/>
              </w:rPr>
              <w:t>однофигурной</w:t>
            </w:r>
            <w:proofErr w:type="spellEnd"/>
            <w:r w:rsidRPr="00D6015D">
              <w:rPr>
                <w:rFonts w:ascii="Times New Roman" w:hAnsi="Times New Roman"/>
                <w:spacing w:val="-2"/>
              </w:rPr>
              <w:t xml:space="preserve"> композиции   на </w:t>
            </w:r>
            <w:r w:rsidRPr="00D6015D">
              <w:rPr>
                <w:rFonts w:ascii="Times New Roman" w:hAnsi="Times New Roman"/>
                <w:spacing w:val="-3"/>
              </w:rPr>
              <w:t>тему</w:t>
            </w:r>
          </w:p>
          <w:p w14:paraId="419EE09D" w14:textId="77777777" w:rsidR="00E45C97" w:rsidRPr="00D6015D" w:rsidRDefault="00E45C97" w:rsidP="00FA0A59">
            <w:pPr>
              <w:shd w:val="clear" w:color="auto" w:fill="FFFFFF"/>
              <w:ind w:left="480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5"/>
              </w:rPr>
              <w:t>«Портрет»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1BC96B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0AD44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F8449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02B718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16C3AA4D" w14:textId="77777777" w:rsidTr="00FA0A59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BCFB8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C6FBA" w14:textId="77777777" w:rsidR="00E45C97" w:rsidRPr="00D6015D" w:rsidRDefault="00E45C97" w:rsidP="00FA0A59">
            <w:pPr>
              <w:shd w:val="clear" w:color="auto" w:fill="FFFFFF"/>
              <w:ind w:left="192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3"/>
              </w:rPr>
              <w:t>-   Анималистическая композиция «Животные».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72104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A6667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74FFD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847D32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5C4F284E" w14:textId="77777777" w:rsidTr="00FA0A59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91C38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C7ECA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2"/>
              </w:rPr>
              <w:t>-  Иллюстрации к былинам, сказкам.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8DB54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31E7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40236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55A2B0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6CCE4AA8" w14:textId="77777777" w:rsidTr="00FA0A59">
        <w:trPr>
          <w:trHeight w:hRule="exact" w:val="6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A2787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B5529" w14:textId="77777777" w:rsidR="00E45C97" w:rsidRPr="00D6015D" w:rsidRDefault="00E45C97" w:rsidP="00FA0A59">
            <w:pPr>
              <w:shd w:val="clear" w:color="auto" w:fill="FFFFFF"/>
              <w:ind w:left="475" w:right="624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2"/>
              </w:rPr>
              <w:t xml:space="preserve">Тема космоса. </w:t>
            </w:r>
            <w:proofErr w:type="gramStart"/>
            <w:r w:rsidRPr="00D6015D">
              <w:rPr>
                <w:rFonts w:ascii="Times New Roman" w:hAnsi="Times New Roman"/>
                <w:spacing w:val="-2"/>
              </w:rPr>
              <w:t>»Полёт</w:t>
            </w:r>
            <w:proofErr w:type="gramEnd"/>
            <w:r w:rsidRPr="00D6015D">
              <w:rPr>
                <w:rFonts w:ascii="Times New Roman" w:hAnsi="Times New Roman"/>
                <w:spacing w:val="-2"/>
              </w:rPr>
              <w:t xml:space="preserve"> космического корабля к другим </w:t>
            </w:r>
            <w:r w:rsidRPr="00D6015D">
              <w:rPr>
                <w:rFonts w:ascii="Times New Roman" w:hAnsi="Times New Roman"/>
                <w:spacing w:val="-3"/>
              </w:rPr>
              <w:t>планетам».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EEE0C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F0844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D0499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36510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05BE0C08" w14:textId="77777777" w:rsidTr="00FA0A59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3112F" w14:textId="77777777" w:rsidR="00E45C97" w:rsidRPr="00D6015D" w:rsidRDefault="00E45C97" w:rsidP="00FA0A59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6FF2F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3"/>
              </w:rPr>
              <w:t>Натюрморт (с натуры и по представлению).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8700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DF6F0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7127B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CC27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5D15C25E" w14:textId="77777777" w:rsidTr="00FA0A59">
        <w:trPr>
          <w:trHeight w:hRule="exact" w:val="6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0417B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CFCD3" w14:textId="77777777" w:rsidR="00E45C97" w:rsidRPr="00D6015D" w:rsidRDefault="00E45C97" w:rsidP="00FA0A59">
            <w:pPr>
              <w:shd w:val="clear" w:color="auto" w:fill="FFFFFF"/>
              <w:ind w:left="1382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  <w:spacing w:val="-3"/>
              </w:rPr>
              <w:t>Декоративные и прикладные работы.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C0F2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D551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5D647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A3EDA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Мини-выставка</w:t>
            </w:r>
          </w:p>
          <w:p w14:paraId="3D9A21F6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5C97" w:rsidRPr="00D6015D" w14:paraId="3166FB39" w14:textId="77777777" w:rsidTr="00FA0A59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E6E7C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158D2" w14:textId="77777777" w:rsidR="00E45C97" w:rsidRPr="00D6015D" w:rsidRDefault="00E45C97" w:rsidP="00FA0A59">
            <w:pPr>
              <w:shd w:val="clear" w:color="auto" w:fill="FFFFFF"/>
              <w:ind w:left="466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3"/>
              </w:rPr>
              <w:t>Узор. Орнамент.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95EF6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CC1B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01B6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78E9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Викторина</w:t>
            </w:r>
          </w:p>
        </w:tc>
      </w:tr>
      <w:tr w:rsidR="00E45C97" w:rsidRPr="00D6015D" w14:paraId="6D652536" w14:textId="77777777" w:rsidTr="00FA0A59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0798B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3C069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2"/>
              </w:rPr>
              <w:t>Декоративная 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939BC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C6FA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62B07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D8CF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661B8673" w14:textId="77777777" w:rsidTr="00FA0A59">
        <w:trPr>
          <w:trHeight w:hRule="exact" w:val="5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167C6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70B25" w14:textId="77777777" w:rsidR="00E45C97" w:rsidRPr="00D6015D" w:rsidRDefault="00E45C97" w:rsidP="00FA0A59">
            <w:pPr>
              <w:shd w:val="clear" w:color="auto" w:fill="FFFFFF"/>
              <w:ind w:left="192" w:right="739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3"/>
              </w:rPr>
              <w:t xml:space="preserve">-   Декоративные работы с использованием прикладного </w:t>
            </w:r>
            <w:r w:rsidRPr="00D6015D">
              <w:rPr>
                <w:rFonts w:ascii="Times New Roman" w:hAnsi="Times New Roman"/>
                <w:spacing w:val="-2"/>
              </w:rPr>
              <w:t>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359B7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5A21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71ED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6446A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4891D8DB" w14:textId="77777777" w:rsidTr="00FA0A59">
        <w:trPr>
          <w:trHeight w:hRule="exact"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1D1DA" w14:textId="77777777" w:rsidR="00E45C97" w:rsidRPr="00D6015D" w:rsidRDefault="00E45C97" w:rsidP="00FA0A59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6.</w:t>
            </w:r>
          </w:p>
          <w:p w14:paraId="65DC7D7F" w14:textId="77777777" w:rsidR="00E45C97" w:rsidRPr="00D6015D" w:rsidRDefault="00E45C97" w:rsidP="00FA0A59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</w:p>
          <w:p w14:paraId="56C76127" w14:textId="77777777" w:rsidR="00E45C97" w:rsidRPr="00D6015D" w:rsidRDefault="00E45C97" w:rsidP="00FA0A59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</w:p>
          <w:p w14:paraId="39E70436" w14:textId="77777777" w:rsidR="00E45C97" w:rsidRPr="00D6015D" w:rsidRDefault="00E45C97" w:rsidP="00FA0A59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96CCC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  <w:b/>
                <w:spacing w:val="-3"/>
              </w:rPr>
            </w:pPr>
            <w:r w:rsidRPr="00D6015D">
              <w:rPr>
                <w:rFonts w:ascii="Times New Roman" w:hAnsi="Times New Roman"/>
                <w:b/>
                <w:spacing w:val="-3"/>
              </w:rPr>
              <w:t xml:space="preserve">Раздел: «Лепка».                                                             </w:t>
            </w:r>
          </w:p>
          <w:p w14:paraId="0EEFBE81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  <w:b/>
                <w:spacing w:val="-3"/>
              </w:rPr>
            </w:pPr>
          </w:p>
          <w:p w14:paraId="1E6C2006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  <w:spacing w:val="-3"/>
              </w:rPr>
            </w:pPr>
          </w:p>
          <w:p w14:paraId="351552C2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  <w:spacing w:val="-3"/>
              </w:rPr>
            </w:pPr>
          </w:p>
          <w:p w14:paraId="0E14A862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  <w:spacing w:val="-3"/>
              </w:rPr>
            </w:pPr>
          </w:p>
          <w:p w14:paraId="498C6B27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  <w:spacing w:val="-3"/>
              </w:rPr>
            </w:pPr>
          </w:p>
          <w:p w14:paraId="2AF78FCF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  <w:spacing w:val="-3"/>
              </w:rPr>
            </w:pPr>
          </w:p>
          <w:p w14:paraId="7654CD77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  <w:spacing w:val="-3"/>
              </w:rPr>
            </w:pPr>
          </w:p>
          <w:p w14:paraId="2E5B4332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  <w:spacing w:val="-3"/>
              </w:rPr>
            </w:pPr>
          </w:p>
          <w:p w14:paraId="7E2D9D77" w14:textId="77777777" w:rsidR="00E45C97" w:rsidRPr="00D6015D" w:rsidRDefault="00E45C97" w:rsidP="00FA0A59">
            <w:pPr>
              <w:shd w:val="clear" w:color="auto" w:fill="FFFFFF"/>
              <w:ind w:left="47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EE94C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8E73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C1F2C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A4B95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Групповая оценка работ</w:t>
            </w:r>
          </w:p>
          <w:p w14:paraId="40664C9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14:paraId="2F941F22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14:paraId="607B27A0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14:paraId="6FAC21E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работ</w:t>
            </w:r>
          </w:p>
          <w:p w14:paraId="399C9F2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 xml:space="preserve"> работ</w:t>
            </w:r>
          </w:p>
        </w:tc>
      </w:tr>
      <w:tr w:rsidR="00E45C97" w:rsidRPr="00D6015D" w14:paraId="4773B0D3" w14:textId="77777777" w:rsidTr="00FA0A59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92CEA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CE14E" w14:textId="77777777" w:rsidR="00E45C97" w:rsidRPr="00D6015D" w:rsidRDefault="00E45C97" w:rsidP="00FA0A59">
            <w:pPr>
              <w:shd w:val="clear" w:color="auto" w:fill="FFFFFF"/>
              <w:ind w:left="466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3"/>
              </w:rPr>
              <w:t>Предметы простой формы.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C2E1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06658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316D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4FD38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407F7A92" w14:textId="77777777" w:rsidTr="00FA0A59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35802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417E5" w14:textId="77777777" w:rsidR="00E45C97" w:rsidRPr="00D6015D" w:rsidRDefault="00E45C97" w:rsidP="00FA0A59">
            <w:pPr>
              <w:shd w:val="clear" w:color="auto" w:fill="FFFFFF"/>
              <w:ind w:left="466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3"/>
              </w:rPr>
              <w:t>Лепка животных.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59DDB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5C973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E3A62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12BA3C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2CF4A4C5" w14:textId="77777777" w:rsidTr="00FA0A59">
        <w:trPr>
          <w:trHeight w:hRule="exact"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E06A8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25024" w14:textId="77777777" w:rsidR="00E45C97" w:rsidRPr="00D6015D" w:rsidRDefault="00E45C97" w:rsidP="00FA0A59">
            <w:pPr>
              <w:shd w:val="clear" w:color="auto" w:fill="FFFFFF"/>
              <w:ind w:left="456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3"/>
              </w:rPr>
              <w:t xml:space="preserve">Лепка фигуры </w:t>
            </w:r>
            <w:proofErr w:type="gramStart"/>
            <w:r w:rsidRPr="00D6015D">
              <w:rPr>
                <w:rFonts w:ascii="Times New Roman" w:hAnsi="Times New Roman"/>
                <w:spacing w:val="-3"/>
              </w:rPr>
              <w:t>человека 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971AF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B2309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BEFA8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5BC4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45C97" w:rsidRPr="00D6015D" w14:paraId="493FCE8C" w14:textId="77777777" w:rsidTr="00FA0A59">
        <w:trPr>
          <w:trHeight w:hRule="exact" w:val="7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1DD3A" w14:textId="77777777" w:rsidR="00E45C97" w:rsidRPr="00D6015D" w:rsidRDefault="00E45C97" w:rsidP="00FA0A59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0D4BD" w14:textId="77777777" w:rsidR="00E45C97" w:rsidRPr="00D6015D" w:rsidRDefault="00E45C97" w:rsidP="00FA0A59">
            <w:pPr>
              <w:shd w:val="clear" w:color="auto" w:fill="FFFFFF"/>
              <w:ind w:left="182"/>
              <w:rPr>
                <w:rFonts w:ascii="Times New Roman" w:hAnsi="Times New Roman"/>
                <w:b/>
                <w:spacing w:val="-5"/>
              </w:rPr>
            </w:pPr>
            <w:r w:rsidRPr="00D6015D">
              <w:rPr>
                <w:rFonts w:ascii="Times New Roman" w:hAnsi="Times New Roman"/>
                <w:b/>
                <w:spacing w:val="-5"/>
              </w:rPr>
              <w:t>Экскурсии.</w:t>
            </w:r>
          </w:p>
          <w:p w14:paraId="549E01E5" w14:textId="77777777" w:rsidR="00E45C97" w:rsidRPr="00D6015D" w:rsidRDefault="00E45C97" w:rsidP="00FA0A59">
            <w:pPr>
              <w:shd w:val="clear" w:color="auto" w:fill="FFFFFF"/>
              <w:ind w:left="182"/>
              <w:rPr>
                <w:rFonts w:ascii="Times New Roman" w:hAnsi="Times New Roman"/>
                <w:spacing w:val="-5"/>
              </w:rPr>
            </w:pPr>
          </w:p>
          <w:p w14:paraId="4CBB809D" w14:textId="77777777" w:rsidR="00E45C97" w:rsidRPr="00D6015D" w:rsidRDefault="00E45C97" w:rsidP="00FA0A59">
            <w:pPr>
              <w:shd w:val="clear" w:color="auto" w:fill="FFFFFF"/>
              <w:ind w:left="182"/>
              <w:rPr>
                <w:rFonts w:ascii="Times New Roman" w:hAnsi="Times New Roman"/>
                <w:spacing w:val="-5"/>
              </w:rPr>
            </w:pPr>
          </w:p>
          <w:p w14:paraId="5041D961" w14:textId="77777777" w:rsidR="00E45C97" w:rsidRPr="00D6015D" w:rsidRDefault="00E45C97" w:rsidP="00FA0A59">
            <w:pPr>
              <w:shd w:val="clear" w:color="auto" w:fill="FFFFFF"/>
              <w:ind w:left="182"/>
              <w:rPr>
                <w:rFonts w:ascii="Times New Roman" w:hAnsi="Times New Roman"/>
                <w:spacing w:val="-5"/>
              </w:rPr>
            </w:pPr>
          </w:p>
          <w:p w14:paraId="093D4FFC" w14:textId="77777777" w:rsidR="00E45C97" w:rsidRPr="00D6015D" w:rsidRDefault="00E45C97" w:rsidP="00FA0A59">
            <w:pPr>
              <w:shd w:val="clear" w:color="auto" w:fill="FFFFFF"/>
              <w:ind w:left="18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21FB0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64BB2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2E4AD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B81CF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Наблюдение, анализ</w:t>
            </w:r>
          </w:p>
        </w:tc>
      </w:tr>
      <w:tr w:rsidR="00E45C97" w:rsidRPr="00D6015D" w14:paraId="087DE86A" w14:textId="77777777" w:rsidTr="00FA0A59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39D83" w14:textId="77777777" w:rsidR="00E45C97" w:rsidRPr="00D6015D" w:rsidRDefault="00E45C97" w:rsidP="00FA0A59">
            <w:pPr>
              <w:shd w:val="clear" w:color="auto" w:fill="FFFFFF"/>
              <w:ind w:left="62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E7D76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  <w:spacing w:val="-3"/>
              </w:rPr>
              <w:t>Оформление выставок.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FEDAA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D4568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C9EE4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87144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5C97" w:rsidRPr="00D6015D" w14:paraId="13D47062" w14:textId="77777777" w:rsidTr="00FA0A59">
        <w:trPr>
          <w:trHeight w:hRule="exact" w:val="1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9F283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97AC8" w14:textId="77777777" w:rsidR="00E45C97" w:rsidRPr="00D6015D" w:rsidRDefault="00E45C97" w:rsidP="00FA0A59">
            <w:pPr>
              <w:shd w:val="clear" w:color="auto" w:fill="FFFFFF"/>
              <w:ind w:left="466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  <w:spacing w:val="-3"/>
              </w:rPr>
              <w:t>Промежуточная аттестация за 1 и 2 полугодия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839C6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D4928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C5069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58D8E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 xml:space="preserve">Анкетирование/ Творческий отчёт </w:t>
            </w:r>
          </w:p>
        </w:tc>
      </w:tr>
      <w:tr w:rsidR="00E45C97" w:rsidRPr="00D6015D" w14:paraId="1A007606" w14:textId="77777777" w:rsidTr="00FA0A59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81360" w14:textId="77777777" w:rsidR="00E45C97" w:rsidRPr="00D6015D" w:rsidRDefault="00E45C97" w:rsidP="00FA0A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C376B" w14:textId="77777777" w:rsidR="00E45C97" w:rsidRPr="00D6015D" w:rsidRDefault="00E45C97" w:rsidP="00FA0A59">
            <w:pPr>
              <w:shd w:val="clear" w:color="auto" w:fill="FFFFFF"/>
              <w:ind w:left="3950"/>
              <w:rPr>
                <w:rFonts w:ascii="Times New Roman" w:hAnsi="Times New Roman"/>
              </w:rPr>
            </w:pPr>
            <w:r w:rsidRPr="00D6015D">
              <w:rPr>
                <w:rFonts w:ascii="Times New Roman" w:hAnsi="Times New Roman"/>
                <w:spacing w:val="-5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6F325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A7BE1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F2B60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6015D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FC409" w14:textId="77777777" w:rsidR="00E45C97" w:rsidRPr="00D6015D" w:rsidRDefault="00E45C97" w:rsidP="00FA0A5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8DDEED5" w14:textId="77777777" w:rsidR="00FD4AD6" w:rsidRDefault="00FD4AD6" w:rsidP="007A2B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52060E7" w14:textId="77777777" w:rsidR="001238FE" w:rsidRDefault="00222B3E" w:rsidP="00CF36E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13BC0" w:rsidRPr="00D61ED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  Содержание у</w:t>
      </w:r>
      <w:r w:rsidR="0030725F" w:rsidRPr="00D61ED8">
        <w:rPr>
          <w:rFonts w:ascii="Times New Roman" w:hAnsi="Times New Roman"/>
          <w:b/>
          <w:sz w:val="24"/>
          <w:szCs w:val="24"/>
        </w:rPr>
        <w:t>че</w:t>
      </w:r>
      <w:r w:rsidR="00F402A2">
        <w:rPr>
          <w:rFonts w:ascii="Times New Roman" w:hAnsi="Times New Roman"/>
          <w:b/>
          <w:sz w:val="24"/>
          <w:szCs w:val="24"/>
        </w:rPr>
        <w:t>бного плана</w:t>
      </w:r>
    </w:p>
    <w:p w14:paraId="7632841D" w14:textId="77777777" w:rsidR="00F402A2" w:rsidRDefault="00F402A2" w:rsidP="00CF36E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0B0332AA" w14:textId="77777777" w:rsidR="00F402A2" w:rsidRPr="00D61ED8" w:rsidRDefault="00F402A2" w:rsidP="00F402A2">
      <w:pPr>
        <w:shd w:val="clear" w:color="auto" w:fill="FFFFFF"/>
        <w:tabs>
          <w:tab w:val="left" w:pos="3082"/>
        </w:tabs>
        <w:spacing w:after="0" w:line="240" w:lineRule="auto"/>
        <w:ind w:left="2856" w:hanging="285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ED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61ED8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D61ED8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1. Вв</w:t>
      </w:r>
      <w:r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одное занятие</w:t>
      </w:r>
      <w:r w:rsidRPr="00D61ED8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.</w:t>
      </w:r>
    </w:p>
    <w:p w14:paraId="14BB6D6A" w14:textId="77777777" w:rsidR="00F402A2" w:rsidRPr="00D61ED8" w:rsidRDefault="00F402A2" w:rsidP="00F402A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Теория: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Знакомство с детьми младшей возрастной группы. С задачами на учебный год, с планом</w:t>
      </w:r>
    </w:p>
    <w:p w14:paraId="7561442F" w14:textId="77777777" w:rsidR="00F402A2" w:rsidRPr="00D61ED8" w:rsidRDefault="00F402A2" w:rsidP="00F402A2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z w:val="24"/>
          <w:szCs w:val="24"/>
        </w:rPr>
        <w:t>работы с обычаями и традициями объединения.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ED8">
        <w:rPr>
          <w:rFonts w:ascii="Times New Roman" w:hAnsi="Times New Roman"/>
          <w:color w:val="000000"/>
          <w:sz w:val="24"/>
          <w:szCs w:val="24"/>
        </w:rPr>
        <w:t>Материаловедение. Изучение правил техники безопасности. Инструктаж.</w:t>
      </w:r>
    </w:p>
    <w:p w14:paraId="2F81C69F" w14:textId="77777777" w:rsidR="00F402A2" w:rsidRPr="00D61ED8" w:rsidRDefault="00F402A2" w:rsidP="00F402A2">
      <w:pPr>
        <w:shd w:val="clear" w:color="auto" w:fill="FFFFFF"/>
        <w:tabs>
          <w:tab w:val="left" w:pos="3178"/>
        </w:tabs>
        <w:spacing w:after="0" w:line="240" w:lineRule="auto"/>
        <w:ind w:left="2846" w:hanging="284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D61ED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D61ED8">
        <w:rPr>
          <w:rFonts w:ascii="Times New Roman" w:hAnsi="Times New Roman"/>
          <w:b/>
          <w:i/>
          <w:iCs/>
          <w:sz w:val="24"/>
          <w:szCs w:val="24"/>
        </w:rPr>
        <w:t>Цветоведение</w:t>
      </w:r>
      <w:proofErr w:type="spellEnd"/>
      <w:r w:rsidRPr="00D61ED8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20AD8BDE" w14:textId="77777777" w:rsidR="00F402A2" w:rsidRPr="00D61ED8" w:rsidRDefault="00F402A2" w:rsidP="00F402A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основ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DB8FC7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D61ED8">
        <w:rPr>
          <w:rFonts w:ascii="Times New Roman" w:hAnsi="Times New Roman"/>
          <w:i/>
          <w:spacing w:val="2"/>
          <w:sz w:val="24"/>
          <w:szCs w:val="24"/>
        </w:rPr>
        <w:t>Теория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: </w:t>
      </w:r>
      <w:r w:rsidRPr="00D61ED8">
        <w:rPr>
          <w:rFonts w:ascii="Times New Roman" w:hAnsi="Times New Roman"/>
          <w:spacing w:val="2"/>
          <w:sz w:val="24"/>
          <w:szCs w:val="24"/>
        </w:rPr>
        <w:t xml:space="preserve">Цветовая гамма. Основные и дополнительные цвета. Теплые и холодные цвета.  </w:t>
      </w:r>
    </w:p>
    <w:p w14:paraId="4E278DC0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D61ED8">
        <w:rPr>
          <w:rFonts w:ascii="Times New Roman" w:hAnsi="Times New Roman"/>
          <w:i/>
          <w:spacing w:val="2"/>
          <w:sz w:val="24"/>
          <w:szCs w:val="24"/>
        </w:rPr>
        <w:t>Практика:</w:t>
      </w:r>
      <w:r w:rsidRPr="00D61ED8">
        <w:rPr>
          <w:rFonts w:ascii="Times New Roman" w:hAnsi="Times New Roman"/>
          <w:spacing w:val="2"/>
          <w:sz w:val="24"/>
          <w:szCs w:val="24"/>
        </w:rPr>
        <w:t xml:space="preserve"> Получение цветовой гаммы. Составление дополнительных цветов на базе основного цвета. Рисунок на основе холодного и теплого цветов.</w:t>
      </w:r>
    </w:p>
    <w:p w14:paraId="5E75CB07" w14:textId="77777777" w:rsidR="00F402A2" w:rsidRPr="00D61ED8" w:rsidRDefault="00F402A2" w:rsidP="00F402A2">
      <w:pPr>
        <w:shd w:val="clear" w:color="auto" w:fill="FFFFFF"/>
        <w:spacing w:after="0" w:line="240" w:lineRule="auto"/>
        <w:ind w:left="24" w:right="9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Практическая работа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«Какого цвета облака и тучи» «Разноцветные шары»</w:t>
      </w:r>
    </w:p>
    <w:p w14:paraId="67FAA1EF" w14:textId="77777777" w:rsidR="00F402A2" w:rsidRPr="00D61ED8" w:rsidRDefault="00F402A2" w:rsidP="00F402A2">
      <w:pPr>
        <w:shd w:val="clear" w:color="auto" w:fill="FFFFFF"/>
        <w:spacing w:after="0" w:line="240" w:lineRule="auto"/>
        <w:ind w:left="24" w:right="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Форма контроля - в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икторина</w:t>
      </w:r>
    </w:p>
    <w:p w14:paraId="1523383A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</w:pPr>
      <w:r w:rsidRPr="00D61ED8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3</w:t>
      </w:r>
      <w:r w:rsidRPr="00D61ED8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 Рисование и живопись отдельных предметов</w:t>
      </w:r>
      <w:r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.</w:t>
      </w:r>
      <w:r w:rsidRPr="00D61ED8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 </w:t>
      </w:r>
    </w:p>
    <w:p w14:paraId="0330B9DA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i/>
          <w:color w:val="000000"/>
          <w:spacing w:val="1"/>
          <w:sz w:val="24"/>
          <w:szCs w:val="24"/>
        </w:rPr>
        <w:t>Теория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: </w:t>
      </w: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Знакомство с видами и жанрами изобразительного искусства.</w:t>
      </w:r>
    </w:p>
    <w:p w14:paraId="7F569D2F" w14:textId="77777777" w:rsidR="00F402A2" w:rsidRPr="00D61ED8" w:rsidRDefault="00F402A2" w:rsidP="00F402A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 xml:space="preserve">Изображение предметов плоской и объемной формы; последовательность изображения </w:t>
      </w:r>
      <w:r w:rsidRPr="00D61ED8">
        <w:rPr>
          <w:rFonts w:ascii="Times New Roman" w:hAnsi="Times New Roman"/>
          <w:color w:val="000000"/>
          <w:spacing w:val="-3"/>
          <w:sz w:val="24"/>
          <w:szCs w:val="24"/>
        </w:rPr>
        <w:t>предмета.</w:t>
      </w:r>
    </w:p>
    <w:p w14:paraId="38D90EBC" w14:textId="77777777" w:rsidR="00F402A2" w:rsidRPr="00D61ED8" w:rsidRDefault="00F402A2" w:rsidP="00F402A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z w:val="24"/>
          <w:szCs w:val="24"/>
        </w:rPr>
        <w:t xml:space="preserve">Выявление основных внешних признаков и свойств предметов: форма, величина,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 xml:space="preserve">соотношение размеров, конструкция, движение, цвет, освещенность, светотень, фактура, </w:t>
      </w:r>
      <w:r w:rsidRPr="00D61ED8">
        <w:rPr>
          <w:rFonts w:ascii="Times New Roman" w:hAnsi="Times New Roman"/>
          <w:color w:val="000000"/>
          <w:spacing w:val="-3"/>
          <w:sz w:val="24"/>
          <w:szCs w:val="24"/>
        </w:rPr>
        <w:t>фон.</w:t>
      </w:r>
    </w:p>
    <w:p w14:paraId="7A171A09" w14:textId="77777777" w:rsidR="00F402A2" w:rsidRPr="00D61ED8" w:rsidRDefault="00F402A2" w:rsidP="00F402A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Практика: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Выполнение работы с натуры.</w:t>
      </w:r>
    </w:p>
    <w:p w14:paraId="634EC002" w14:textId="77777777" w:rsidR="00F402A2" w:rsidRPr="00D61ED8" w:rsidRDefault="00F402A2" w:rsidP="00F402A2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Композиционное расположение на формате листа, сравнение изображения с натурой. Тематика рисунков:</w:t>
      </w:r>
    </w:p>
    <w:p w14:paraId="5F28E690" w14:textId="77777777" w:rsidR="00F402A2" w:rsidRPr="00D61ED8" w:rsidRDefault="00F402A2" w:rsidP="00F402A2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Круг, овал, куб, конус, цилиндр.</w:t>
      </w:r>
    </w:p>
    <w:p w14:paraId="3F221A59" w14:textId="77777777" w:rsidR="00F402A2" w:rsidRPr="00D61ED8" w:rsidRDefault="00F402A2" w:rsidP="00F402A2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z w:val="24"/>
          <w:szCs w:val="24"/>
        </w:rPr>
        <w:t>Фрукты, овощи (проработка формы).</w:t>
      </w:r>
    </w:p>
    <w:p w14:paraId="1A59A1B9" w14:textId="77777777" w:rsidR="00F402A2" w:rsidRPr="00D61ED8" w:rsidRDefault="00F402A2" w:rsidP="00F402A2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z w:val="24"/>
          <w:szCs w:val="24"/>
        </w:rPr>
        <w:t>Яблоко на цветном фоне (акварель, гуашь), (натура).</w:t>
      </w:r>
    </w:p>
    <w:p w14:paraId="7B9E046E" w14:textId="77777777" w:rsidR="00F402A2" w:rsidRPr="00D61ED8" w:rsidRDefault="00F402A2" w:rsidP="00F402A2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z w:val="24"/>
          <w:szCs w:val="24"/>
        </w:rPr>
        <w:t>Изображение осенних листьев, цветов, грибов (с натуры).</w:t>
      </w:r>
    </w:p>
    <w:p w14:paraId="781CE213" w14:textId="77777777" w:rsidR="00F402A2" w:rsidRPr="00D61ED8" w:rsidRDefault="00F402A2" w:rsidP="00F402A2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Рисунок по представлению: "Сказочный домик".</w:t>
      </w:r>
    </w:p>
    <w:p w14:paraId="0719E552" w14:textId="77777777" w:rsidR="00F402A2" w:rsidRPr="00D61ED8" w:rsidRDefault="00F402A2" w:rsidP="00F402A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Форма контроля -мини - выставка</w:t>
      </w:r>
    </w:p>
    <w:p w14:paraId="077F3C5B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61ED8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4. Композиция</w:t>
      </w:r>
      <w:r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.</w:t>
      </w:r>
      <w:r w:rsidRPr="00D61ED8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  </w:t>
      </w:r>
    </w:p>
    <w:p w14:paraId="373B2010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Теория: Л</w:t>
      </w:r>
      <w:r w:rsidRPr="00D61ED8">
        <w:rPr>
          <w:rFonts w:ascii="Times New Roman" w:hAnsi="Times New Roman"/>
          <w:color w:val="000000"/>
          <w:sz w:val="24"/>
          <w:szCs w:val="24"/>
        </w:rPr>
        <w:t xml:space="preserve">итературных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произведения</w:t>
      </w: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 xml:space="preserve"> - сказ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, рассказ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ы, стихотворения, иллюстрирование их</w:t>
      </w: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14:paraId="7249D7B5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D61ED8">
        <w:rPr>
          <w:rFonts w:ascii="Times New Roman" w:hAnsi="Times New Roman"/>
          <w:color w:val="000000"/>
          <w:sz w:val="24"/>
          <w:szCs w:val="24"/>
        </w:rPr>
        <w:t xml:space="preserve">ыражение по памяти, по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представлению простого сюжета, создание несложной композиции, добиваясь цветовой и </w:t>
      </w:r>
      <w:r w:rsidRPr="00D61ED8">
        <w:rPr>
          <w:rFonts w:ascii="Times New Roman" w:hAnsi="Times New Roman"/>
          <w:color w:val="000000"/>
          <w:sz w:val="24"/>
          <w:szCs w:val="24"/>
        </w:rPr>
        <w:t>линейной композиции.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Основы</w:t>
      </w:r>
      <w:r w:rsidRPr="00D61ED8">
        <w:rPr>
          <w:rFonts w:ascii="Times New Roman" w:hAnsi="Times New Roman"/>
          <w:color w:val="000000"/>
          <w:sz w:val="24"/>
          <w:szCs w:val="24"/>
        </w:rPr>
        <w:t xml:space="preserve"> построения сюжета, композиции.</w:t>
      </w:r>
    </w:p>
    <w:p w14:paraId="15E5290D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Жанры</w:t>
      </w:r>
      <w:r w:rsidRPr="00D61ED8">
        <w:rPr>
          <w:rFonts w:ascii="Times New Roman" w:hAnsi="Times New Roman"/>
          <w:color w:val="000000"/>
          <w:sz w:val="24"/>
          <w:szCs w:val="24"/>
        </w:rPr>
        <w:t xml:space="preserve"> изобразительного искусства - пейзаж, портрет, натюрморт.</w:t>
      </w:r>
    </w:p>
    <w:p w14:paraId="13649996" w14:textId="77777777" w:rsidR="00F402A2" w:rsidRPr="00DD6DFF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ка: </w:t>
      </w:r>
      <w:r w:rsidRPr="00DD6DFF">
        <w:rPr>
          <w:rFonts w:ascii="Times New Roman" w:hAnsi="Times New Roman"/>
          <w:color w:val="000000"/>
          <w:spacing w:val="-1"/>
          <w:sz w:val="24"/>
          <w:szCs w:val="24"/>
        </w:rPr>
        <w:t xml:space="preserve">-   Изображение различных состояний природы на тему: «Времена года». Выполнение </w:t>
      </w:r>
      <w:proofErr w:type="spellStart"/>
      <w:r w:rsidRPr="00DD6DFF">
        <w:rPr>
          <w:rFonts w:ascii="Times New Roman" w:hAnsi="Times New Roman"/>
          <w:color w:val="000000"/>
          <w:spacing w:val="-1"/>
          <w:sz w:val="24"/>
          <w:szCs w:val="24"/>
        </w:rPr>
        <w:t>однофигурной</w:t>
      </w:r>
      <w:proofErr w:type="spellEnd"/>
      <w:r w:rsidRPr="00DD6DFF">
        <w:rPr>
          <w:rFonts w:ascii="Times New Roman" w:hAnsi="Times New Roman"/>
          <w:color w:val="000000"/>
          <w:spacing w:val="-1"/>
          <w:sz w:val="24"/>
          <w:szCs w:val="24"/>
        </w:rPr>
        <w:t xml:space="preserve"> композиции   на тему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6DFF">
        <w:rPr>
          <w:rFonts w:ascii="Times New Roman" w:hAnsi="Times New Roman"/>
          <w:color w:val="000000"/>
          <w:spacing w:val="-1"/>
          <w:sz w:val="24"/>
          <w:szCs w:val="24"/>
        </w:rPr>
        <w:t>«Портрет»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DD6DFF">
        <w:rPr>
          <w:rFonts w:ascii="Times New Roman" w:hAnsi="Times New Roman"/>
          <w:color w:val="000000"/>
          <w:spacing w:val="-1"/>
          <w:sz w:val="24"/>
          <w:szCs w:val="24"/>
        </w:rPr>
        <w:t xml:space="preserve">  Анималистическая композиция «Животные».  Иллюстрации к былинам, сказкам.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Тема космоса «</w:t>
      </w:r>
      <w:r w:rsidRPr="00DD6DFF">
        <w:rPr>
          <w:rFonts w:ascii="Times New Roman" w:hAnsi="Times New Roman"/>
          <w:color w:val="000000"/>
          <w:spacing w:val="-1"/>
          <w:sz w:val="24"/>
          <w:szCs w:val="24"/>
        </w:rPr>
        <w:t>Полёт космического корабля к другим планетам».</w:t>
      </w:r>
    </w:p>
    <w:p w14:paraId="1564DC5F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6DFF">
        <w:rPr>
          <w:rFonts w:ascii="Times New Roman" w:hAnsi="Times New Roman"/>
          <w:color w:val="000000"/>
          <w:spacing w:val="-1"/>
          <w:sz w:val="24"/>
          <w:szCs w:val="24"/>
        </w:rPr>
        <w:t>Натюрморт (с натуры и по представлению).</w:t>
      </w:r>
    </w:p>
    <w:p w14:paraId="5966E9EC" w14:textId="77777777" w:rsidR="00F402A2" w:rsidRPr="00D61ED8" w:rsidRDefault="00F402A2" w:rsidP="00F402A2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Форма контроля - а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нализ работ</w:t>
      </w:r>
    </w:p>
    <w:p w14:paraId="5C28F287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61ED8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 xml:space="preserve"> 5. Декоративные и прикладные работы.</w:t>
      </w:r>
    </w:p>
    <w:p w14:paraId="29ECFF2F" w14:textId="77777777" w:rsidR="00F402A2" w:rsidRPr="00D61ED8" w:rsidRDefault="00F402A2" w:rsidP="00F402A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Теория: Понятие</w:t>
      </w:r>
      <w:r w:rsidRPr="00D61ED8">
        <w:rPr>
          <w:rFonts w:ascii="Times New Roman" w:hAnsi="Times New Roman"/>
          <w:color w:val="000000"/>
          <w:sz w:val="24"/>
          <w:szCs w:val="24"/>
        </w:rPr>
        <w:t xml:space="preserve"> «плоскостно</w:t>
      </w:r>
      <w:r>
        <w:rPr>
          <w:rFonts w:ascii="Times New Roman" w:hAnsi="Times New Roman"/>
          <w:color w:val="000000"/>
          <w:sz w:val="24"/>
          <w:szCs w:val="24"/>
        </w:rPr>
        <w:t xml:space="preserve">е» изображение.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Знакомство с изобразительными видами декора (сюжетное, символическое, орнамент).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61ED8">
        <w:rPr>
          <w:rFonts w:ascii="Times New Roman" w:hAnsi="Times New Roman"/>
          <w:color w:val="000000"/>
          <w:sz w:val="24"/>
          <w:szCs w:val="24"/>
        </w:rPr>
        <w:t xml:space="preserve">Знакомство с видами орнамента (бесконечный, замкнутый, ленточный, сетчатый). </w:t>
      </w: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 xml:space="preserve">Знакомство с </w:t>
      </w:r>
      <w:proofErr w:type="spellStart"/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полхов</w:t>
      </w:r>
      <w:proofErr w:type="spellEnd"/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 xml:space="preserve"> - </w:t>
      </w:r>
      <w:proofErr w:type="spellStart"/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майдановской</w:t>
      </w:r>
      <w:proofErr w:type="spellEnd"/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росписью, выполнение отдельных элементов, </w:t>
      </w:r>
      <w:r w:rsidRPr="00D61ED8">
        <w:rPr>
          <w:rFonts w:ascii="Times New Roman" w:hAnsi="Times New Roman"/>
          <w:color w:val="000000"/>
          <w:sz w:val="24"/>
          <w:szCs w:val="24"/>
        </w:rPr>
        <w:t>несложной композиции.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Знакомство с цветочным узором в изделиях мастеров Городца;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понятие об узоре, </w:t>
      </w:r>
      <w:r w:rsidRPr="00D61ED8">
        <w:rPr>
          <w:rFonts w:ascii="Times New Roman" w:hAnsi="Times New Roman"/>
          <w:color w:val="000000"/>
          <w:sz w:val="24"/>
          <w:szCs w:val="24"/>
        </w:rPr>
        <w:t xml:space="preserve">ритм, силуэт; формирование навыков и умений в рисовании кистью декоративных </w:t>
      </w:r>
      <w:r w:rsidRPr="00D61ED8">
        <w:rPr>
          <w:rFonts w:ascii="Times New Roman" w:hAnsi="Times New Roman"/>
          <w:color w:val="000000"/>
          <w:spacing w:val="-2"/>
          <w:sz w:val="24"/>
          <w:szCs w:val="24"/>
        </w:rPr>
        <w:t>элементов.</w:t>
      </w:r>
    </w:p>
    <w:p w14:paraId="04067543" w14:textId="77777777" w:rsidR="00F402A2" w:rsidRPr="00D61ED8" w:rsidRDefault="00F402A2" w:rsidP="00F402A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Практика: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Выполнение несложной росписи (композиции) на заданную тему (гуашь, кисть, </w:t>
      </w:r>
      <w:r w:rsidRPr="00D61ED8">
        <w:rPr>
          <w:rFonts w:ascii="Times New Roman" w:hAnsi="Times New Roman"/>
          <w:color w:val="000000"/>
          <w:sz w:val="24"/>
          <w:szCs w:val="24"/>
        </w:rPr>
        <w:t xml:space="preserve">деревянная поверхность).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61ED8">
        <w:rPr>
          <w:rFonts w:ascii="Times New Roman" w:hAnsi="Times New Roman"/>
          <w:color w:val="000000"/>
          <w:spacing w:val="-3"/>
          <w:sz w:val="24"/>
          <w:szCs w:val="24"/>
        </w:rPr>
        <w:t>«Орнамент»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D61ED8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D61ED8">
        <w:rPr>
          <w:rFonts w:ascii="Times New Roman" w:hAnsi="Times New Roman"/>
          <w:color w:val="000000"/>
          <w:sz w:val="24"/>
          <w:szCs w:val="24"/>
        </w:rPr>
        <w:t>Полхов-Майдановская</w:t>
      </w:r>
      <w:proofErr w:type="spellEnd"/>
      <w:r w:rsidRPr="00D61ED8">
        <w:rPr>
          <w:rFonts w:ascii="Times New Roman" w:hAnsi="Times New Roman"/>
          <w:color w:val="000000"/>
          <w:sz w:val="24"/>
          <w:szCs w:val="24"/>
        </w:rPr>
        <w:t xml:space="preserve"> роспись» 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D61ED8">
        <w:rPr>
          <w:rFonts w:ascii="Times New Roman" w:hAnsi="Times New Roman"/>
          <w:color w:val="000000"/>
          <w:sz w:val="24"/>
          <w:szCs w:val="24"/>
        </w:rPr>
        <w:t xml:space="preserve">ыполнение несложной композиции).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«Городецкая роспись» - деревянная тарелочка. Работа по предварительно выполненному эскизу.</w:t>
      </w:r>
    </w:p>
    <w:p w14:paraId="06CD2DE3" w14:textId="77777777" w:rsidR="00F402A2" w:rsidRPr="00D61ED8" w:rsidRDefault="00F402A2" w:rsidP="00F402A2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Форма контроля -</w:t>
      </w:r>
      <w:r w:rsidRPr="00D61ED8">
        <w:rPr>
          <w:rFonts w:ascii="Times New Roman" w:hAnsi="Times New Roman"/>
          <w:color w:val="000000"/>
          <w:sz w:val="24"/>
          <w:szCs w:val="24"/>
        </w:rPr>
        <w:t>мини-выставка/викторина</w:t>
      </w:r>
    </w:p>
    <w:p w14:paraId="086606D4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</w:pPr>
      <w:r w:rsidRPr="00D61ED8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6. Лепка.</w:t>
      </w:r>
    </w:p>
    <w:p w14:paraId="4D20B0AE" w14:textId="77777777" w:rsidR="00F402A2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Теория: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 xml:space="preserve">Ознакомление с различными приёмами лепки (скатывание, раскатывание, </w:t>
      </w:r>
      <w:r w:rsidRPr="00D61ED8">
        <w:rPr>
          <w:rFonts w:ascii="Times New Roman" w:hAnsi="Times New Roman"/>
          <w:color w:val="000000"/>
          <w:sz w:val="24"/>
          <w:szCs w:val="24"/>
        </w:rPr>
        <w:t>сплющивание, вдавливание, п, оттягивание).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Использование в лепке различных способов (конструктивный, пластический, </w:t>
      </w:r>
      <w:r w:rsidRPr="00D61ED8">
        <w:rPr>
          <w:rFonts w:ascii="Times New Roman" w:hAnsi="Times New Roman"/>
          <w:color w:val="000000"/>
          <w:sz w:val="24"/>
          <w:szCs w:val="24"/>
        </w:rPr>
        <w:t xml:space="preserve">комбинированный, ленточный). </w:t>
      </w:r>
    </w:p>
    <w:p w14:paraId="7A26EFDB" w14:textId="77777777" w:rsidR="00F402A2" w:rsidRPr="00D61ED8" w:rsidRDefault="00F402A2" w:rsidP="00F402A2">
      <w:pPr>
        <w:shd w:val="clear" w:color="auto" w:fill="FFFFFF"/>
        <w:spacing w:after="0" w:line="240" w:lineRule="auto"/>
        <w:ind w:left="86" w:righ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  <w:r w:rsidRPr="00D61ED8">
        <w:rPr>
          <w:rFonts w:ascii="Times New Roman" w:hAnsi="Times New Roman"/>
          <w:color w:val="000000"/>
          <w:spacing w:val="-2"/>
          <w:sz w:val="24"/>
          <w:szCs w:val="24"/>
        </w:rPr>
        <w:t>«Фрукты, овощи»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«</w:t>
      </w:r>
      <w:r w:rsidRPr="00D61ED8">
        <w:rPr>
          <w:rFonts w:ascii="Times New Roman" w:hAnsi="Times New Roman"/>
          <w:color w:val="000000"/>
          <w:spacing w:val="-2"/>
          <w:sz w:val="24"/>
          <w:szCs w:val="24"/>
        </w:rPr>
        <w:t>Животны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е» (собака, кошка, лошадка). </w:t>
      </w:r>
      <w:r w:rsidRPr="00D61ED8">
        <w:rPr>
          <w:rFonts w:ascii="Times New Roman" w:hAnsi="Times New Roman"/>
          <w:color w:val="000000"/>
          <w:sz w:val="24"/>
          <w:szCs w:val="24"/>
        </w:rPr>
        <w:t>Плоскостно-рельефная лепка.</w:t>
      </w:r>
    </w:p>
    <w:p w14:paraId="42CC8CEF" w14:textId="77777777" w:rsidR="00F402A2" w:rsidRPr="00D61ED8" w:rsidRDefault="00F402A2" w:rsidP="00F402A2">
      <w:pPr>
        <w:shd w:val="clear" w:color="auto" w:fill="FFFFFF"/>
        <w:spacing w:after="0" w:line="240" w:lineRule="auto"/>
        <w:ind w:left="96" w:right="2833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pacing w:val="1"/>
          <w:sz w:val="24"/>
          <w:szCs w:val="24"/>
        </w:rPr>
        <w:t>Форма контроля -г</w:t>
      </w:r>
      <w:r w:rsidRPr="00D61ED8">
        <w:rPr>
          <w:rFonts w:ascii="Times New Roman" w:hAnsi="Times New Roman"/>
          <w:color w:val="000000"/>
          <w:sz w:val="24"/>
          <w:szCs w:val="24"/>
        </w:rPr>
        <w:t>рупповая оценка работ</w:t>
      </w:r>
    </w:p>
    <w:p w14:paraId="3C4787B6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</w:pPr>
      <w:r w:rsidRPr="00D61ED8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 xml:space="preserve"> 7. Экскурсии.</w:t>
      </w:r>
    </w:p>
    <w:p w14:paraId="1F2E379F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Практика: </w:t>
      </w:r>
      <w:r w:rsidRPr="00D61ED8">
        <w:rPr>
          <w:rFonts w:ascii="Times New Roman" w:hAnsi="Times New Roman"/>
          <w:color w:val="000000"/>
          <w:sz w:val="24"/>
          <w:szCs w:val="24"/>
        </w:rPr>
        <w:t>Экскурсии в местные краеведческие музеи, посещение выставок.</w:t>
      </w:r>
    </w:p>
    <w:p w14:paraId="4B1894D2" w14:textId="77777777" w:rsidR="00F402A2" w:rsidRPr="00D61ED8" w:rsidRDefault="00F402A2" w:rsidP="00F402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D8">
        <w:rPr>
          <w:rFonts w:ascii="Times New Roman" w:hAnsi="Times New Roman"/>
          <w:color w:val="000000"/>
          <w:sz w:val="24"/>
          <w:szCs w:val="24"/>
        </w:rPr>
        <w:t>Форма контроля -наблюдение, анализ</w:t>
      </w:r>
    </w:p>
    <w:p w14:paraId="09120FC3" w14:textId="77777777" w:rsidR="00F402A2" w:rsidRPr="00D61ED8" w:rsidRDefault="00F402A2" w:rsidP="00F402A2">
      <w:pPr>
        <w:shd w:val="clear" w:color="auto" w:fill="FFFFFF"/>
        <w:spacing w:after="0" w:line="240" w:lineRule="auto"/>
        <w:ind w:right="-83"/>
        <w:jc w:val="both"/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</w:pPr>
      <w:r w:rsidRPr="00D61ED8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 xml:space="preserve">8.  Оформление выставок. </w:t>
      </w:r>
    </w:p>
    <w:p w14:paraId="14F36CA8" w14:textId="77777777" w:rsidR="00F402A2" w:rsidRPr="00D61ED8" w:rsidRDefault="00F402A2" w:rsidP="00F402A2">
      <w:pPr>
        <w:shd w:val="clear" w:color="auto" w:fill="FFFFFF"/>
        <w:spacing w:after="0" w:line="240" w:lineRule="auto"/>
        <w:ind w:right="-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Практика: </w:t>
      </w:r>
      <w:r w:rsidRPr="00D61ED8">
        <w:rPr>
          <w:rFonts w:ascii="Times New Roman" w:hAnsi="Times New Roman"/>
          <w:color w:val="000000"/>
          <w:spacing w:val="-1"/>
          <w:sz w:val="24"/>
          <w:szCs w:val="24"/>
        </w:rPr>
        <w:t>Тематические выставки «Времена года», «Памятные даты».</w:t>
      </w:r>
    </w:p>
    <w:p w14:paraId="599C2114" w14:textId="77777777" w:rsidR="00F402A2" w:rsidRDefault="00F402A2" w:rsidP="00F402A2">
      <w:pPr>
        <w:shd w:val="clear" w:color="auto" w:fill="FFFFFF"/>
        <w:spacing w:after="0" w:line="240" w:lineRule="auto"/>
        <w:ind w:right="-83"/>
        <w:jc w:val="both"/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</w:pPr>
      <w:r w:rsidRPr="00D61ED8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9. Промежуточная аттестация за 1 и 2 полугодия в форме анкетирования и творческого отчета</w:t>
      </w:r>
    </w:p>
    <w:p w14:paraId="55ADD102" w14:textId="77777777" w:rsidR="00F408C4" w:rsidRDefault="00F408C4" w:rsidP="00F402A2">
      <w:pPr>
        <w:shd w:val="clear" w:color="auto" w:fill="FFFFFF"/>
        <w:spacing w:after="0" w:line="240" w:lineRule="auto"/>
        <w:ind w:right="-83"/>
        <w:jc w:val="both"/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</w:pPr>
    </w:p>
    <w:p w14:paraId="08382447" w14:textId="76C137C5" w:rsidR="00F408C4" w:rsidRPr="00F408C4" w:rsidRDefault="00F408C4" w:rsidP="00F408C4">
      <w:pPr>
        <w:pStyle w:val="aa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  <w:r w:rsidRPr="00F408C4">
        <w:rPr>
          <w:rFonts w:ascii="Times New Roman" w:hAnsi="Times New Roman"/>
          <w:b/>
          <w:bCs/>
          <w:szCs w:val="24"/>
          <w:lang w:val="ru-RU" w:eastAsia="ru-RU"/>
        </w:rPr>
        <w:t xml:space="preserve">Раздел </w:t>
      </w:r>
      <w:r w:rsidR="001E6834">
        <w:rPr>
          <w:rFonts w:ascii="Times New Roman" w:hAnsi="Times New Roman"/>
          <w:b/>
          <w:bCs/>
          <w:szCs w:val="24"/>
          <w:lang w:val="ru-RU" w:eastAsia="ru-RU"/>
        </w:rPr>
        <w:t>3</w:t>
      </w:r>
      <w:r w:rsidRPr="00F408C4">
        <w:rPr>
          <w:rFonts w:ascii="Times New Roman" w:hAnsi="Times New Roman"/>
          <w:b/>
          <w:bCs/>
          <w:szCs w:val="24"/>
          <w:lang w:val="ru-RU" w:eastAsia="ru-RU"/>
        </w:rPr>
        <w:t>. Комплекс организационно-педагогических условий.</w:t>
      </w:r>
    </w:p>
    <w:p w14:paraId="340BE9F0" w14:textId="77777777" w:rsidR="001E6834" w:rsidRDefault="001E6834" w:rsidP="00F408C4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D47681" w14:textId="381DD403" w:rsidR="00F408C4" w:rsidRDefault="001E6834" w:rsidP="00F408C4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F408C4">
        <w:rPr>
          <w:rFonts w:ascii="Times New Roman" w:hAnsi="Times New Roman"/>
          <w:b/>
          <w:bCs/>
          <w:sz w:val="24"/>
          <w:szCs w:val="24"/>
          <w:lang w:eastAsia="ru-RU"/>
        </w:rPr>
        <w:t>.1. Календарный учебный график</w:t>
      </w:r>
    </w:p>
    <w:tbl>
      <w:tblPr>
        <w:tblW w:w="10635" w:type="dxa"/>
        <w:tblCellSpacing w:w="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993"/>
        <w:gridCol w:w="1701"/>
        <w:gridCol w:w="854"/>
        <w:gridCol w:w="3969"/>
        <w:gridCol w:w="1275"/>
      </w:tblGrid>
      <w:tr w:rsidR="001F7432" w:rsidRPr="00645CA3" w14:paraId="73D1DCA6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9F8F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1E8A2" w14:textId="6D7F476F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5FBF7" w14:textId="5D3ACE96" w:rsidR="001F7432" w:rsidRPr="00645CA3" w:rsidRDefault="001F7432" w:rsidP="00FA0A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028F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07DD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8B9E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B330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F7432" w:rsidRPr="00645CA3" w14:paraId="35017C63" w14:textId="77777777" w:rsidTr="001F7432">
        <w:trPr>
          <w:trHeight w:val="1358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AD13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980E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35AB2" w14:textId="77777777" w:rsidR="001F7432" w:rsidRPr="00645CA3" w:rsidRDefault="001F7432" w:rsidP="00FA0A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B337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2E733" w14:textId="77777777" w:rsidR="001F7432" w:rsidRPr="00645CA3" w:rsidRDefault="001F7432" w:rsidP="00FA0A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C707B" w14:textId="77777777" w:rsidR="001F7432" w:rsidRPr="00645CA3" w:rsidRDefault="001F7432" w:rsidP="00FA0A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занятие. Техника безопасности на занятиях.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B5D9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устный опрос</w:t>
            </w:r>
          </w:p>
        </w:tc>
      </w:tr>
      <w:tr w:rsidR="001F7432" w:rsidRPr="00645CA3" w14:paraId="6ED30376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DAD5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FD87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C5F7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825A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9C0DA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59839B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B2F78" w14:textId="71BD8ABC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Практическая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я умею рисовать?»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C4153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7CECA0A1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8BEC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C9EE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F9A1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6471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1C05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D20BA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73D45D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Теория. Цветовая гамма.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73DBA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14:paraId="7007F91C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0F6DC6FD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B2B4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77D0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796F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70AE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8ECF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8C044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  <w:p w14:paraId="31F4AB1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F3328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14:paraId="25AA4034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51133E0F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77EF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DFC1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5565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E147C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</w:t>
            </w:r>
          </w:p>
          <w:p w14:paraId="59749A7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66A4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8BFC0" w14:textId="5F7864FE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геометрических фигур. Знакомство с видами и жанрами изо искусства.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511A8" w14:textId="77777777" w:rsidR="001F7432" w:rsidRPr="00645CA3" w:rsidRDefault="001F7432" w:rsidP="00FA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устный опрос</w:t>
            </w:r>
          </w:p>
        </w:tc>
      </w:tr>
      <w:tr w:rsidR="001F7432" w:rsidRPr="00645CA3" w14:paraId="6AAD8D58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0B21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D2B1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2CAF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049B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(рисунок с натуры)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95E0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91D3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геометрических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фигур(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Круг, овал, конус, цилиндр)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26701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E68CA0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35A64052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4642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2F75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8AC0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C41A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EF3C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B639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фруктов, овощей.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ECB9E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2F5FD91B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E4E0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50E6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3BB5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721D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B280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A667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фруктов,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овощей.(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формы)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1895E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7D1D2E3E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8A14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ECFD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E5C1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0482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C0F6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7AE1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растений.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3165A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62C62642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40B0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7EF9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741F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E21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36BE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ED40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осенних листьев, цветов. грибов (с натуры)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8CB9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ыставка альбомов</w:t>
            </w:r>
          </w:p>
        </w:tc>
      </w:tr>
      <w:tr w:rsidR="001F7432" w:rsidRPr="00645CA3" w14:paraId="03B18BB6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68EB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EBD8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C7696" w14:textId="77777777" w:rsidR="001F7432" w:rsidRPr="00645CA3" w:rsidRDefault="001F7432" w:rsidP="00FA0A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E5AC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DF2CB" w14:textId="77777777" w:rsidR="001F7432" w:rsidRPr="00645CA3" w:rsidRDefault="001F7432" w:rsidP="00FA0A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63480F70" w14:textId="77777777" w:rsidR="001F7432" w:rsidRPr="00645CA3" w:rsidRDefault="001F7432" w:rsidP="00FA0A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8536A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E348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отдельных предметов быта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80C0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Опрос / выставка альбомов</w:t>
            </w:r>
          </w:p>
        </w:tc>
      </w:tr>
      <w:tr w:rsidR="001F7432" w:rsidRPr="00645CA3" w14:paraId="6D13A603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9769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6946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EE11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E33D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72B4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30AE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отдельных предметов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1E60F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наблюдение</w:t>
            </w:r>
          </w:p>
        </w:tc>
      </w:tr>
      <w:tr w:rsidR="001F7432" w:rsidRPr="00645CA3" w14:paraId="12173AE7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4B5C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D7FE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6C4B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60B61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  <w:p w14:paraId="065F7317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16CEEDB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2F78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DB7C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Композиция. 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видами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жанрами изобразительного иск. Натюрморт.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AC512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1F7432" w:rsidRPr="00645CA3" w14:paraId="629DDC5F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B70F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933F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0C94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65CF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8739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6A91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 (с натуры)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0670A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32619A84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C1E5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6180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AC33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F142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5F956" w14:textId="77777777" w:rsidR="001F7432" w:rsidRPr="00645CA3" w:rsidRDefault="001F7432" w:rsidP="00FA0A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B33C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 (с натуры)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C4861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наблюдение</w:t>
            </w:r>
          </w:p>
        </w:tc>
      </w:tr>
      <w:tr w:rsidR="001F7432" w:rsidRPr="00645CA3" w14:paraId="5B6219E1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1755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098E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5843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F149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  <w:p w14:paraId="5CD6BFE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DA85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0B34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 (по представлению)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B719A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 выставка</w:t>
            </w:r>
          </w:p>
        </w:tc>
      </w:tr>
      <w:tr w:rsidR="001F7432" w:rsidRPr="00645CA3" w14:paraId="1CCDF85D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7AD2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B420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EAE5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2E1F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4DBCA" w14:textId="77777777" w:rsidR="001F7432" w:rsidRPr="00645CA3" w:rsidRDefault="001F7432" w:rsidP="00FA0A59">
            <w:pPr>
              <w:tabs>
                <w:tab w:val="left" w:pos="301"/>
                <w:tab w:val="center" w:pos="36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0B14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различных видов транспорта (по памяти).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1030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Опрос / самостоятельная работа по схемам</w:t>
            </w:r>
          </w:p>
        </w:tc>
      </w:tr>
      <w:tr w:rsidR="001F7432" w:rsidRPr="00645CA3" w14:paraId="0CA41EDF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DD2F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2222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A3BF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BFDF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C1C7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CF2C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различных видов транспорта (по воображению).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C9319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1F7432" w:rsidRPr="00645CA3" w14:paraId="67FE50C0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0FCF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68E0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BA5C4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.45</w:t>
            </w:r>
          </w:p>
          <w:p w14:paraId="2C8322DA" w14:textId="77777777" w:rsidR="001F7432" w:rsidRPr="00995581" w:rsidRDefault="001F7432" w:rsidP="00FA0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CC61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7F90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8925A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</w:t>
            </w:r>
          </w:p>
          <w:p w14:paraId="0FE34B4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(Зарисовки в блокнот)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B2CB1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47CC4854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CB66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E99C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0240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1F88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9304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E2C0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архитектурных   сооружений.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068AC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6A48563D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FA10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21DB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7BBE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05D1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022D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5194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архитектурных   сооружений. «Сказочный домик.»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5D7AD" w14:textId="77777777" w:rsidR="001F7432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14:paraId="7F2FDD43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1F7432" w:rsidRPr="00645CA3" w14:paraId="181793C4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1489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A87F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DC96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4747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509B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1ACF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Композиция. «Времена года».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4165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 / </w:t>
            </w:r>
          </w:p>
        </w:tc>
      </w:tr>
      <w:tr w:rsidR="001F7432" w:rsidRPr="00645CA3" w14:paraId="7EB331D1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C720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FA71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D975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2D81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9BAA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9C5F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Композиция. «Времена года».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0E237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19FCA2D4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B16F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CB4E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84CE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BECD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9347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F978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«Анималистический жанр. Изображение животных»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F3D3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Опрос / самостоятельная работа по схемам</w:t>
            </w:r>
          </w:p>
        </w:tc>
      </w:tr>
      <w:tr w:rsidR="001F7432" w:rsidRPr="00645CA3" w14:paraId="5AB0A7CE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F60C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184B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61EC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8090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FC6C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9D42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птиц, рыб, животных.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9FA35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6F175FEA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2810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D82D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A257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C1295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14:paraId="1591BB7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290B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5877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Анималистическая композиция «Животные»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48676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1F7432" w:rsidRPr="00645CA3" w14:paraId="426638FE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7885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781C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F1A7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6B67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2193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F3F1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«Животные»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67EAB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66D26148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53E1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AEB3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DC434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E655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1C2C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AD4F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«Животные»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64037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3A4769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699F6BAC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AF4B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A664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E3DE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9D9E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A4CF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7D5E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«Животные»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F0714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анализ работ</w:t>
            </w:r>
          </w:p>
        </w:tc>
      </w:tr>
      <w:tr w:rsidR="001F7432" w:rsidRPr="00645CA3" w14:paraId="4D9B8CA9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2846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EDC0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0DE0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1DB8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08E7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6F1D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«Времена года. Зима.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0F173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Работа по схемам</w:t>
            </w:r>
          </w:p>
        </w:tc>
      </w:tr>
      <w:tr w:rsidR="001F7432" w:rsidRPr="00645CA3" w14:paraId="21F3377F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01EF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0AEF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B249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6F5B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C5C7F" w14:textId="77777777" w:rsidR="001F7432" w:rsidRPr="00645CA3" w:rsidRDefault="001F7432" w:rsidP="00FA0A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72F53BC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2C0EB" w14:textId="77777777" w:rsidR="001F7432" w:rsidRPr="00645CA3" w:rsidRDefault="001F7432" w:rsidP="00FA0A5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работа.Виды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орнамента (бесконечный, замкнутый, ленточный, сетчатый).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F8B6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7432" w:rsidRPr="00645CA3" w14:paraId="7F55DA1A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4D78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C5DE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3FDA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7E2D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  беседа презентация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70C4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EF163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 работа.</w:t>
            </w:r>
          </w:p>
          <w:p w14:paraId="392F248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«Узор. Орнамент.»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B4153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устный опрос</w:t>
            </w:r>
          </w:p>
        </w:tc>
      </w:tr>
      <w:tr w:rsidR="001F7432" w:rsidRPr="00645CA3" w14:paraId="63596B07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D063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34B4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2368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2C26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85F0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179B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F804A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тельная работа, наблюдение</w:t>
            </w:r>
          </w:p>
        </w:tc>
      </w:tr>
      <w:tr w:rsidR="001F7432" w:rsidRPr="00645CA3" w14:paraId="499319EB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BC4B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6337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6B49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9B94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14:paraId="00659EC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904C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9CB0C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 работа.</w:t>
            </w:r>
          </w:p>
          <w:p w14:paraId="353F516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орнамента.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F58EB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тельная работа, наблюдение</w:t>
            </w:r>
          </w:p>
        </w:tc>
      </w:tr>
      <w:tr w:rsidR="001F7432" w:rsidRPr="00645CA3" w14:paraId="364FF27B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6317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3E3E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F291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76C2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14:paraId="5ACC310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21AA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49610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 работа.</w:t>
            </w:r>
          </w:p>
          <w:p w14:paraId="6A3DBC2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орнамента.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981A8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Опрос / самостоятельная работа по схемам</w:t>
            </w:r>
          </w:p>
        </w:tc>
      </w:tr>
      <w:tr w:rsidR="001F7432" w:rsidRPr="00645CA3" w14:paraId="2727EF42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63A7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DC2A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01DB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0A53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ED73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347A6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 работа.</w:t>
            </w:r>
          </w:p>
          <w:p w14:paraId="3520900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орнамента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CE16A" w14:textId="77777777" w:rsidR="001F7432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  <w:p w14:paraId="545049B1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 выставка (онлайн).</w:t>
            </w:r>
          </w:p>
        </w:tc>
      </w:tr>
      <w:tr w:rsidR="001F7432" w:rsidRPr="00645CA3" w14:paraId="20B93717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2764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0E16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96FE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6CFB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AFD9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045FA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 роспись.</w:t>
            </w:r>
          </w:p>
          <w:p w14:paraId="15F96EC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B423E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устный опрос</w:t>
            </w:r>
          </w:p>
        </w:tc>
      </w:tr>
      <w:tr w:rsidR="001F7432" w:rsidRPr="00645CA3" w14:paraId="5E3B8649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33CC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F8CD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6034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8061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F928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41E0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Майдановская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роспись.  Городецкая роспись.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B6EEE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Работа по схемам</w:t>
            </w:r>
          </w:p>
        </w:tc>
      </w:tr>
      <w:tr w:rsidR="001F7432" w:rsidRPr="00645CA3" w14:paraId="128CF9FD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B98F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79AD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EBD9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C8B5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9A27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B0C6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Майдановская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роспись, выполнении е отдельных элементов.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F2C8E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амостоятельная работа по схемам</w:t>
            </w:r>
          </w:p>
        </w:tc>
      </w:tr>
      <w:tr w:rsidR="001F7432" w:rsidRPr="00645CA3" w14:paraId="23A0DC0A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F0D7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37A2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2422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0A02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D6ED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1B9B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Майдановская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роспись, выполнении е отдельных элементов.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B5FA3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амостоятельная </w:t>
            </w:r>
            <w:proofErr w:type="gramStart"/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</w:t>
            </w:r>
          </w:p>
        </w:tc>
      </w:tr>
      <w:tr w:rsidR="001F7432" w:rsidRPr="00645CA3" w14:paraId="0A33A791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62DB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4CD9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1AEA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54F5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1E2A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0C19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 композиция «Сказочная веточка»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FA46C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32" w:rsidRPr="00645CA3" w14:paraId="3E861E50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0217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0D07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2D7B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B546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134E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8559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«Городецкая роспись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Эскиз тарелочки)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41A6A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/>
                <w:sz w:val="24"/>
                <w:szCs w:val="24"/>
              </w:rPr>
              <w:t>эскизу</w:t>
            </w:r>
          </w:p>
        </w:tc>
      </w:tr>
      <w:tr w:rsidR="001F7432" w:rsidRPr="00645CA3" w14:paraId="379956FC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5B9A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1212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1EB6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04B6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A496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F904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«Городецкая роспись». Роспись тарелочки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7EFDA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эскизу</w:t>
            </w:r>
          </w:p>
        </w:tc>
      </w:tr>
      <w:tr w:rsidR="001F7432" w:rsidRPr="00645CA3" w14:paraId="0CD0B537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AE4C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6867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505E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F68A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E6EF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3B83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«Городецкая роспись». Роспись тарелочки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21371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Викторина. Мини – выставка.</w:t>
            </w:r>
          </w:p>
        </w:tc>
      </w:tr>
      <w:tr w:rsidR="001F7432" w:rsidRPr="00645CA3" w14:paraId="6BF14FF4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4A65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D592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45F0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EC97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2C07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EECA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70902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32" w:rsidRPr="00645CA3" w14:paraId="36148769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52B0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FA20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1A88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BDF5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3432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4EEE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лица и фигуры человека.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226BA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</w:p>
        </w:tc>
      </w:tr>
      <w:tr w:rsidR="001F7432" w:rsidRPr="00645CA3" w14:paraId="7901A6F6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B98D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2635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21A6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C6D4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9716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F30E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лица и фигуры человека.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9F10F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по схемам</w:t>
            </w:r>
          </w:p>
        </w:tc>
      </w:tr>
      <w:tr w:rsidR="001F7432" w:rsidRPr="00645CA3" w14:paraId="7FB6370C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F156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4781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2D37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7A99D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  <w:p w14:paraId="6772D20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F9F2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A2BE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однофигурной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композиции на тему «Портрет»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4D398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32" w:rsidRPr="00645CA3" w14:paraId="0D9CB5D3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AB67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74E8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A9D3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E6B1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E89C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9456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«Портрет»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38FB4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по схемам</w:t>
            </w:r>
          </w:p>
        </w:tc>
      </w:tr>
      <w:tr w:rsidR="001F7432" w:rsidRPr="00645CA3" w14:paraId="7E008751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8136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E2A2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BA42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470F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F5C1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C074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«Портрет»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A35D9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по схемам</w:t>
            </w:r>
          </w:p>
        </w:tc>
      </w:tr>
      <w:tr w:rsidR="001F7432" w:rsidRPr="00645CA3" w14:paraId="1BF82160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4252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3788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CBCF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9E0B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F956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3ECC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«Портрет»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1A01D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- выставка</w:t>
            </w:r>
          </w:p>
        </w:tc>
      </w:tr>
      <w:tr w:rsidR="001F7432" w:rsidRPr="00645CA3" w14:paraId="4B0BF98E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5132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B95C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DFBB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FCB1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E2E9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ECB9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«Времена года. Весна».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0D231" w14:textId="77777777" w:rsidR="001F7432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3C0C9DBC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тельная работа</w:t>
            </w:r>
          </w:p>
        </w:tc>
      </w:tr>
      <w:tr w:rsidR="001F7432" w:rsidRPr="00645CA3" w14:paraId="11F90D08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1A8A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F25D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1750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2675A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  <w:p w14:paraId="1623C62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6AE7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12B88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Раздел; Лепка.</w:t>
            </w:r>
          </w:p>
          <w:p w14:paraId="5EBFE1B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приёмы.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A0B1C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32" w:rsidRPr="00645CA3" w14:paraId="6C4D907C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5B24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4A3A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2DB9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FDCB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2573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93F9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Лепка. Предметы простой формы.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376B2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схемам</w:t>
            </w:r>
          </w:p>
        </w:tc>
      </w:tr>
      <w:tr w:rsidR="001F7432" w:rsidRPr="00645CA3" w14:paraId="11B16746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CCEC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540C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302C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E8F5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DF0E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F576F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Лепка. Предметы простой формы.</w:t>
            </w:r>
          </w:p>
          <w:p w14:paraId="1DFA19D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«Фрукты и овощи.»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1C6B8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5B4258F2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3A78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E70E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9168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3554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C2D4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219D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 животных.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002A6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32" w:rsidRPr="00645CA3" w14:paraId="48FEFD88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B101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3E89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EA0F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1C83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AF7C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0EC5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 животных.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CD7C9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схемам</w:t>
            </w:r>
          </w:p>
        </w:tc>
      </w:tr>
      <w:tr w:rsidR="001F7432" w:rsidRPr="00645CA3" w14:paraId="024A539B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1172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14D3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9353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B6F7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F5AE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F3EB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 фигуры человека в движении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CBF0F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схемам</w:t>
            </w:r>
          </w:p>
        </w:tc>
      </w:tr>
      <w:tr w:rsidR="001F7432" w:rsidRPr="00645CA3" w14:paraId="70F4E67F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61AC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E2A5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213E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2D9A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4360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A89E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 фигуры человека в движении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CC52B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схемам</w:t>
            </w:r>
          </w:p>
        </w:tc>
      </w:tr>
      <w:tr w:rsidR="001F7432" w:rsidRPr="00645CA3" w14:paraId="33D708B8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B9B3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E30D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3605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4259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354A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4082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 фигуры человека в движении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5FCFC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Опрос / самостоятельная работа по схемам</w:t>
            </w:r>
          </w:p>
        </w:tc>
      </w:tr>
      <w:tr w:rsidR="001F7432" w:rsidRPr="00645CA3" w14:paraId="12903913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6450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2CA4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520A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2067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E3F9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99D0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«Полёт космического корабля к другим планетам»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0A6E9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тельная работа. Наблюдение</w:t>
            </w:r>
          </w:p>
        </w:tc>
      </w:tr>
      <w:tr w:rsidR="001F7432" w:rsidRPr="00645CA3" w14:paraId="40DEFBAE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A4E4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961A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D2D5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2695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0ABB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8554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«Полёт космического корабля к другим планетам»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A3ACE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тельная работа. Наблюдение</w:t>
            </w:r>
          </w:p>
        </w:tc>
      </w:tr>
      <w:tr w:rsidR="001F7432" w:rsidRPr="00645CA3" w14:paraId="3B94BBDB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A0C0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BCC1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5E47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A675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B8B0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2B47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выставки.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7D149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Коллективная творческая работа</w:t>
            </w:r>
          </w:p>
        </w:tc>
      </w:tr>
      <w:tr w:rsidR="001F7432" w:rsidRPr="00645CA3" w14:paraId="7D33C5CA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78E5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C418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67EF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0F39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CB97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52357" w14:textId="77777777" w:rsidR="001F7432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Композиция.</w:t>
            </w:r>
          </w:p>
          <w:p w14:paraId="7A09912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к былинам. сказкам.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B366D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Опрос / самостоятельная работа по схемам</w:t>
            </w:r>
          </w:p>
        </w:tc>
      </w:tr>
      <w:tr w:rsidR="001F7432" w:rsidRPr="00645CA3" w14:paraId="31908E95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7E08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E58F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1477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0BD3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8886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6B16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к былинам. сказкам.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B3AEE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 / самостоятельная работа </w:t>
            </w:r>
          </w:p>
        </w:tc>
      </w:tr>
      <w:tr w:rsidR="001F7432" w:rsidRPr="00645CA3" w14:paraId="47B6092B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AC6F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FCD9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1578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8BAEE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7F5D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FB1A5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к былинам. сказкам.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C3439" w14:textId="77777777" w:rsidR="001F7432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645CA3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20C2A0D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F7432" w:rsidRPr="00645CA3" w14:paraId="1D498223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A854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883C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58FB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65F0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4B69693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52CC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2CB8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Декоративные работы с использованием прикладного материала.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5BF51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1F7432" w:rsidRPr="00645CA3" w14:paraId="03FC6659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227E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24CD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38500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225A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BF4B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7603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Декоративные работы с использованием прикладного материала.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85974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1F7432" w:rsidRPr="00645CA3" w14:paraId="40587FCE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F2872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F60A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10F4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34BB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</w:t>
            </w:r>
            <w:proofErr w:type="spellEnd"/>
          </w:p>
          <w:p w14:paraId="5A7C852B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ванное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DB83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12C9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2E2EE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 / самостоятельная работа </w:t>
            </w:r>
          </w:p>
        </w:tc>
      </w:tr>
      <w:tr w:rsidR="001F7432" w:rsidRPr="00645CA3" w14:paraId="39D2D642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BD648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856D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81F6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8AF5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C8EF9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5E0E4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выставочных работ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5A54A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</w:tr>
      <w:tr w:rsidR="001F7432" w:rsidRPr="00645CA3" w14:paraId="71FA4501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27BAA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F12D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F4E4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ACCBD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D4B6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34321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выставочных работ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8CE97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CA3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</w:tr>
      <w:tr w:rsidR="001F7432" w:rsidRPr="00645CA3" w14:paraId="62B39547" w14:textId="77777777" w:rsidTr="001F7432">
        <w:trPr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6228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6CBD7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1643C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17.00-17</w:t>
            </w: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F3CDF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F0023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549B6" w14:textId="77777777" w:rsidR="001F7432" w:rsidRPr="00645CA3" w:rsidRDefault="001F7432" w:rsidP="00FA0A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A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9E283" w14:textId="77777777" w:rsidR="001F7432" w:rsidRPr="00645CA3" w:rsidRDefault="001F7432" w:rsidP="00FA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0EF93B" w14:textId="77777777" w:rsidR="00F408C4" w:rsidRDefault="00F408C4" w:rsidP="00F408C4">
      <w:pPr>
        <w:ind w:left="-993" w:firstLine="993"/>
      </w:pPr>
    </w:p>
    <w:p w14:paraId="727C375B" w14:textId="77777777" w:rsidR="0003723B" w:rsidRDefault="0003723B" w:rsidP="0003723B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2.2. Условия реализации программы</w:t>
      </w:r>
    </w:p>
    <w:p w14:paraId="22647FB1" w14:textId="77777777" w:rsidR="00AC3966" w:rsidRPr="001F7432" w:rsidRDefault="00AC3966" w:rsidP="00AC3966">
      <w:pPr>
        <w:pStyle w:val="aa"/>
        <w:rPr>
          <w:rFonts w:ascii="Times New Roman" w:hAnsi="Times New Roman"/>
          <w:b/>
          <w:bCs/>
          <w:i/>
          <w:iCs/>
          <w:szCs w:val="24"/>
          <w:lang w:val="ru-RU" w:eastAsia="ru-RU"/>
        </w:rPr>
      </w:pPr>
      <w:r w:rsidRPr="001F7432">
        <w:rPr>
          <w:rFonts w:ascii="Times New Roman" w:hAnsi="Times New Roman"/>
          <w:b/>
          <w:bCs/>
          <w:i/>
          <w:iCs/>
          <w:szCs w:val="24"/>
          <w:lang w:val="ru-RU" w:eastAsia="ru-RU"/>
        </w:rPr>
        <w:t>Материально-техническое обеспечение:</w:t>
      </w:r>
    </w:p>
    <w:p w14:paraId="048376DB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457">
        <w:rPr>
          <w:rFonts w:ascii="Times New Roman" w:hAnsi="Times New Roman"/>
          <w:sz w:val="24"/>
          <w:szCs w:val="24"/>
        </w:rPr>
        <w:t>-светлое, с хорошим освещением помещение, в соответствии с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28.09.2020г. № 28</w:t>
      </w:r>
      <w:r>
        <w:rPr>
          <w:rFonts w:ascii="Times New Roman" w:hAnsi="Times New Roman"/>
          <w:sz w:val="24"/>
          <w:szCs w:val="24"/>
        </w:rPr>
        <w:t>., площадью – 44</w:t>
      </w:r>
      <w:r w:rsidRPr="00A434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A434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3457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43457">
        <w:rPr>
          <w:rFonts w:ascii="Times New Roman" w:hAnsi="Times New Roman"/>
          <w:sz w:val="24"/>
          <w:szCs w:val="24"/>
        </w:rPr>
        <w:t>, располага</w:t>
      </w:r>
      <w:r w:rsidR="00AC3966">
        <w:rPr>
          <w:rFonts w:ascii="Times New Roman" w:hAnsi="Times New Roman"/>
          <w:sz w:val="24"/>
          <w:szCs w:val="24"/>
        </w:rPr>
        <w:t xml:space="preserve">ющееся по адресу: </w:t>
      </w:r>
      <w:proofErr w:type="spellStart"/>
      <w:r w:rsidR="00AC3966">
        <w:rPr>
          <w:rFonts w:ascii="Times New Roman" w:hAnsi="Times New Roman"/>
          <w:sz w:val="24"/>
          <w:szCs w:val="24"/>
        </w:rPr>
        <w:t>г.Ковров</w:t>
      </w:r>
      <w:proofErr w:type="spellEnd"/>
      <w:r w:rsidR="00AC3966">
        <w:rPr>
          <w:rFonts w:ascii="Times New Roman" w:hAnsi="Times New Roman"/>
          <w:sz w:val="24"/>
          <w:szCs w:val="24"/>
        </w:rPr>
        <w:t>,  МБОУ СОШ №19</w:t>
      </w:r>
    </w:p>
    <w:p w14:paraId="427362F6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457">
        <w:rPr>
          <w:rFonts w:ascii="Times New Roman" w:hAnsi="Times New Roman"/>
          <w:sz w:val="24"/>
          <w:szCs w:val="24"/>
        </w:rPr>
        <w:t>Материалы и оборудование:</w:t>
      </w:r>
    </w:p>
    <w:p w14:paraId="5FA84212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457">
        <w:rPr>
          <w:rFonts w:ascii="Times New Roman" w:hAnsi="Times New Roman"/>
          <w:sz w:val="24"/>
          <w:szCs w:val="24"/>
        </w:rPr>
        <w:t>- парты и с</w:t>
      </w:r>
      <w:r>
        <w:rPr>
          <w:rFonts w:ascii="Times New Roman" w:hAnsi="Times New Roman"/>
          <w:sz w:val="24"/>
          <w:szCs w:val="24"/>
        </w:rPr>
        <w:t>тулья на каждого обучающегося-15</w:t>
      </w:r>
      <w:r w:rsidRPr="00A43457">
        <w:rPr>
          <w:rFonts w:ascii="Times New Roman" w:hAnsi="Times New Roman"/>
          <w:sz w:val="24"/>
          <w:szCs w:val="24"/>
        </w:rPr>
        <w:t>шт;</w:t>
      </w:r>
    </w:p>
    <w:p w14:paraId="54FB8A0C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457">
        <w:rPr>
          <w:rFonts w:ascii="Times New Roman" w:hAnsi="Times New Roman"/>
          <w:sz w:val="24"/>
          <w:szCs w:val="24"/>
        </w:rPr>
        <w:t>- доска с подсветкой-1шт;</w:t>
      </w:r>
    </w:p>
    <w:p w14:paraId="50EBE293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457">
        <w:rPr>
          <w:rFonts w:ascii="Times New Roman" w:hAnsi="Times New Roman"/>
          <w:sz w:val="24"/>
          <w:szCs w:val="24"/>
        </w:rPr>
        <w:lastRenderedPageBreak/>
        <w:t>- стелаж-1шт</w:t>
      </w:r>
    </w:p>
    <w:p w14:paraId="045FF0AE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457">
        <w:rPr>
          <w:rFonts w:ascii="Times New Roman" w:hAnsi="Times New Roman"/>
          <w:sz w:val="24"/>
          <w:szCs w:val="24"/>
        </w:rPr>
        <w:t>- краски: гуашь</w:t>
      </w:r>
      <w:r>
        <w:rPr>
          <w:rFonts w:ascii="Times New Roman" w:hAnsi="Times New Roman"/>
          <w:sz w:val="24"/>
          <w:szCs w:val="24"/>
        </w:rPr>
        <w:t xml:space="preserve"> </w:t>
      </w:r>
      <w:r w:rsidR="00AC3966">
        <w:rPr>
          <w:rFonts w:ascii="Times New Roman" w:hAnsi="Times New Roman"/>
          <w:sz w:val="24"/>
          <w:szCs w:val="24"/>
        </w:rPr>
        <w:t>-15</w:t>
      </w:r>
      <w:r>
        <w:rPr>
          <w:rFonts w:ascii="Times New Roman" w:hAnsi="Times New Roman"/>
          <w:sz w:val="24"/>
          <w:szCs w:val="24"/>
        </w:rPr>
        <w:t>шт акварель, -15</w:t>
      </w:r>
      <w:r w:rsidRPr="00A43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457">
        <w:rPr>
          <w:rFonts w:ascii="Times New Roman" w:hAnsi="Times New Roman"/>
          <w:sz w:val="24"/>
          <w:szCs w:val="24"/>
        </w:rPr>
        <w:t>шт</w:t>
      </w:r>
      <w:proofErr w:type="spellEnd"/>
    </w:p>
    <w:p w14:paraId="6FA0FD6D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457">
        <w:rPr>
          <w:rFonts w:ascii="Times New Roman" w:hAnsi="Times New Roman"/>
          <w:sz w:val="24"/>
          <w:szCs w:val="24"/>
        </w:rPr>
        <w:t>- кисти 36шт</w:t>
      </w:r>
    </w:p>
    <w:p w14:paraId="0E2743F9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457">
        <w:rPr>
          <w:rFonts w:ascii="Times New Roman" w:hAnsi="Times New Roman"/>
          <w:sz w:val="24"/>
          <w:szCs w:val="24"/>
        </w:rPr>
        <w:t>- карандаш</w:t>
      </w:r>
      <w:r>
        <w:rPr>
          <w:rFonts w:ascii="Times New Roman" w:hAnsi="Times New Roman"/>
          <w:sz w:val="24"/>
          <w:szCs w:val="24"/>
        </w:rPr>
        <w:t>и твердо-мягкие 15</w:t>
      </w:r>
      <w:r w:rsidRPr="00A43457">
        <w:rPr>
          <w:rFonts w:ascii="Times New Roman" w:hAnsi="Times New Roman"/>
          <w:sz w:val="24"/>
          <w:szCs w:val="24"/>
        </w:rPr>
        <w:t>шт</w:t>
      </w:r>
    </w:p>
    <w:p w14:paraId="13676739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-карандаши цветные набор- 15</w:t>
      </w:r>
      <w:r w:rsidRPr="00A43457">
        <w:rPr>
          <w:rFonts w:ascii="Times New Roman" w:hAnsi="Times New Roman"/>
          <w:sz w:val="24"/>
          <w:szCs w:val="24"/>
        </w:rPr>
        <w:t>шт</w:t>
      </w:r>
    </w:p>
    <w:p w14:paraId="00EFBF4A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-ластик -15</w:t>
      </w:r>
      <w:r w:rsidRPr="00A43457">
        <w:rPr>
          <w:rFonts w:ascii="Times New Roman" w:hAnsi="Times New Roman"/>
          <w:sz w:val="24"/>
          <w:szCs w:val="24"/>
        </w:rPr>
        <w:t>шт</w:t>
      </w:r>
    </w:p>
    <w:p w14:paraId="088A3B99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-пастель-15</w:t>
      </w:r>
      <w:r w:rsidRPr="00A43457">
        <w:rPr>
          <w:rFonts w:ascii="Times New Roman" w:hAnsi="Times New Roman"/>
          <w:sz w:val="24"/>
          <w:szCs w:val="24"/>
        </w:rPr>
        <w:t>шт</w:t>
      </w:r>
    </w:p>
    <w:p w14:paraId="3A1D1B86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-перо и тушь комплект-15</w:t>
      </w:r>
      <w:r w:rsidRPr="00A43457">
        <w:rPr>
          <w:rFonts w:ascii="Times New Roman" w:hAnsi="Times New Roman"/>
          <w:sz w:val="24"/>
          <w:szCs w:val="24"/>
        </w:rPr>
        <w:t>шт</w:t>
      </w:r>
    </w:p>
    <w:p w14:paraId="09B5B8D7" w14:textId="77777777" w:rsidR="0003723B" w:rsidRPr="00A43457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-листы акварель папка-15</w:t>
      </w:r>
      <w:r w:rsidRPr="00A43457">
        <w:rPr>
          <w:rFonts w:ascii="Times New Roman" w:hAnsi="Times New Roman"/>
          <w:sz w:val="24"/>
          <w:szCs w:val="24"/>
        </w:rPr>
        <w:t>шт</w:t>
      </w:r>
    </w:p>
    <w:p w14:paraId="1B80C11C" w14:textId="77777777" w:rsidR="0003723B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-альбомы-15</w:t>
      </w:r>
      <w:r w:rsidRPr="00A43457">
        <w:rPr>
          <w:rFonts w:ascii="Times New Roman" w:hAnsi="Times New Roman"/>
          <w:sz w:val="24"/>
          <w:szCs w:val="24"/>
        </w:rPr>
        <w:t>шт</w:t>
      </w:r>
    </w:p>
    <w:p w14:paraId="357D2112" w14:textId="77777777" w:rsidR="0003723B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бумага дл</w:t>
      </w:r>
      <w:r w:rsidR="00AC3966">
        <w:rPr>
          <w:rFonts w:ascii="Times New Roman" w:hAnsi="Times New Roman"/>
          <w:sz w:val="24"/>
          <w:szCs w:val="24"/>
        </w:rPr>
        <w:t>я рисования формат А 3 – 100 шт.</w:t>
      </w:r>
    </w:p>
    <w:p w14:paraId="1C6A7779" w14:textId="77777777" w:rsidR="00AC3966" w:rsidRDefault="00AC3966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61ED2" w14:textId="77777777" w:rsidR="0003723B" w:rsidRPr="00AC3966" w:rsidRDefault="0003723B" w:rsidP="0003723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C3966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Информационное обеспечение:</w:t>
      </w:r>
    </w:p>
    <w:p w14:paraId="3D892B2A" w14:textId="77777777" w:rsidR="0003723B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en-US" w:eastAsia="ru-RU"/>
        </w:rPr>
        <w:t>DVD</w:t>
      </w:r>
      <w:r>
        <w:rPr>
          <w:rFonts w:ascii="Times New Roman" w:hAnsi="Times New Roman"/>
          <w:sz w:val="24"/>
          <w:szCs w:val="24"/>
          <w:lang w:eastAsia="ru-RU"/>
        </w:rPr>
        <w:t>, флэш-карта, диски, телевизор, колонки, компьютер, бум бокс;</w:t>
      </w:r>
    </w:p>
    <w:p w14:paraId="5249D208" w14:textId="77777777" w:rsidR="00AC3966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стенды,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интернет источники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фото, видео источники, Дидактический материал (игры, </w:t>
      </w:r>
      <w:r w:rsidR="00AC3966">
        <w:rPr>
          <w:rFonts w:ascii="Times New Roman" w:hAnsi="Times New Roman"/>
          <w:sz w:val="24"/>
          <w:szCs w:val="24"/>
          <w:lang w:eastAsia="ru-RU"/>
        </w:rPr>
        <w:t>наглядные пособия)</w:t>
      </w:r>
    </w:p>
    <w:p w14:paraId="750B6CB2" w14:textId="77777777" w:rsidR="00AC3966" w:rsidRDefault="00AC3966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55E92A" w14:textId="77777777" w:rsidR="0003723B" w:rsidRPr="00AC3966" w:rsidRDefault="0003723B" w:rsidP="000372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606">
        <w:rPr>
          <w:rFonts w:ascii="Times New Roman" w:eastAsia="Calibri" w:hAnsi="Times New Roman"/>
          <w:sz w:val="24"/>
          <w:szCs w:val="24"/>
        </w:rPr>
        <w:t xml:space="preserve">. </w:t>
      </w:r>
      <w:r w:rsidRPr="00AC3966">
        <w:rPr>
          <w:rFonts w:ascii="Times New Roman" w:eastAsia="Calibri" w:hAnsi="Times New Roman"/>
          <w:b/>
          <w:i/>
          <w:sz w:val="24"/>
          <w:szCs w:val="24"/>
        </w:rPr>
        <w:t>Кадровое обеспечение:</w:t>
      </w:r>
    </w:p>
    <w:p w14:paraId="44DEDDE1" w14:textId="77777777" w:rsidR="0003723B" w:rsidRDefault="00AC3966" w:rsidP="0003723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03723B">
        <w:rPr>
          <w:rFonts w:ascii="Times New Roman" w:eastAsia="Calibri" w:hAnsi="Times New Roman"/>
          <w:sz w:val="24"/>
          <w:szCs w:val="24"/>
        </w:rPr>
        <w:t>Р</w:t>
      </w:r>
      <w:r w:rsidR="0003723B" w:rsidRPr="007F6606">
        <w:rPr>
          <w:rFonts w:ascii="Times New Roman" w:eastAsia="Calibri" w:hAnsi="Times New Roman"/>
          <w:sz w:val="24"/>
          <w:szCs w:val="24"/>
        </w:rPr>
        <w:t xml:space="preserve">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объединения </w:t>
      </w:r>
      <w:r w:rsidR="0003723B">
        <w:rPr>
          <w:rFonts w:ascii="Times New Roman" w:eastAsia="Calibri" w:hAnsi="Times New Roman"/>
          <w:sz w:val="24"/>
          <w:szCs w:val="24"/>
        </w:rPr>
        <w:t>художественного</w:t>
      </w:r>
      <w:r w:rsidR="0003723B" w:rsidRPr="007F6606">
        <w:rPr>
          <w:rFonts w:ascii="Times New Roman" w:eastAsia="Calibri" w:hAnsi="Times New Roman"/>
          <w:sz w:val="24"/>
          <w:szCs w:val="24"/>
        </w:rPr>
        <w:t xml:space="preserve"> направления</w:t>
      </w:r>
      <w:r w:rsidR="0003723B">
        <w:rPr>
          <w:rFonts w:ascii="Times New Roman" w:eastAsia="Calibri" w:hAnsi="Times New Roman"/>
          <w:sz w:val="24"/>
          <w:szCs w:val="24"/>
        </w:rPr>
        <w:t xml:space="preserve">. </w:t>
      </w:r>
    </w:p>
    <w:p w14:paraId="34F2D09D" w14:textId="77777777" w:rsidR="00F408C4" w:rsidRDefault="0003723B" w:rsidP="0003723B">
      <w:pPr>
        <w:ind w:left="-993" w:firstLine="993"/>
        <w:rPr>
          <w:color w:val="000000"/>
        </w:rPr>
      </w:pPr>
      <w:r w:rsidRPr="00957A12">
        <w:rPr>
          <w:color w:val="000000"/>
        </w:rPr>
        <w:t>Педагог дополнительного образования</w:t>
      </w:r>
      <w:r>
        <w:rPr>
          <w:color w:val="000000"/>
        </w:rPr>
        <w:t xml:space="preserve"> с высшим образованием,</w:t>
      </w:r>
      <w:r w:rsidRPr="00957A12">
        <w:rPr>
          <w:color w:val="000000"/>
        </w:rPr>
        <w:t xml:space="preserve"> стаж работы не менее</w:t>
      </w:r>
      <w:r w:rsidR="00AC3966">
        <w:rPr>
          <w:color w:val="000000"/>
        </w:rPr>
        <w:t xml:space="preserve"> 2 лет.</w:t>
      </w:r>
    </w:p>
    <w:p w14:paraId="6239E2A3" w14:textId="77777777" w:rsidR="00D70C59" w:rsidRPr="00D70C59" w:rsidRDefault="00C462F7" w:rsidP="00D70C59">
      <w:pPr>
        <w:pStyle w:val="aa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  <w:r w:rsidRPr="00C462F7">
        <w:rPr>
          <w:rFonts w:ascii="Times New Roman" w:hAnsi="Times New Roman"/>
          <w:b/>
          <w:bCs/>
          <w:szCs w:val="24"/>
          <w:lang w:val="ru-RU" w:eastAsia="ru-RU"/>
        </w:rPr>
        <w:t>2.3. Формы аттестации.</w:t>
      </w:r>
    </w:p>
    <w:p w14:paraId="61B86B9E" w14:textId="77777777" w:rsidR="00D70C59" w:rsidRDefault="00D70C59" w:rsidP="00D70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Промежуточная аттестация за 1 полугодие - декабрь проходит в форме защиты работ и выставки</w:t>
      </w:r>
    </w:p>
    <w:p w14:paraId="7B057585" w14:textId="77777777" w:rsidR="00D70C59" w:rsidRDefault="00D70C59" w:rsidP="00D70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Промежуточная аттестация за 2 полугодие – май в форме защиты работ и выставки</w:t>
      </w:r>
    </w:p>
    <w:p w14:paraId="1B7A6974" w14:textId="77777777" w:rsidR="00D70C59" w:rsidRDefault="00D70C59" w:rsidP="00D70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аттестация - май проходит в форме опрос/зачет</w:t>
      </w:r>
    </w:p>
    <w:p w14:paraId="422C3D9D" w14:textId="77777777" w:rsidR="00D70C59" w:rsidRDefault="00D70C59" w:rsidP="00D70C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Формы отслеживания и фиксации образовательных результатов: готовая работа, журнал посещаемости, портфолио, перечень готовых работ, фото, отзыв детей и родителей. </w:t>
      </w:r>
    </w:p>
    <w:p w14:paraId="36448BE6" w14:textId="77777777" w:rsidR="00D70C59" w:rsidRDefault="00D70C59" w:rsidP="00D70C59">
      <w:pPr>
        <w:spacing w:after="160" w:line="254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Формы предъявления и демонстрации образовательных результатов: выставка, защита творческих работ, конкурс, отчет полугодовалый и годовой (мониторинг), портфолио, поступление выпускников в профессиональные образовательные организации по профилю, фестиваль.</w:t>
      </w:r>
    </w:p>
    <w:p w14:paraId="7EB7C48D" w14:textId="77777777" w:rsidR="00D70C59" w:rsidRDefault="00D70C59" w:rsidP="00D70C5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2.4. Оценочные материалы</w:t>
      </w:r>
    </w:p>
    <w:p w14:paraId="6AFC58CB" w14:textId="77777777" w:rsidR="00D70C59" w:rsidRPr="00957A12" w:rsidRDefault="00D70C59" w:rsidP="00D70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>- Карта «Мониторинг уровня усвоения образовательной программы учащимися в объединении» и карта «Мониторинг уровня воспитанности учащихся в объединении» (Приложение 2)</w:t>
      </w:r>
    </w:p>
    <w:p w14:paraId="6DE76273" w14:textId="77777777" w:rsidR="00D70C59" w:rsidRPr="00957A12" w:rsidRDefault="00D70C59" w:rsidP="00D70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>- Карта педагогического наблюдения (Приложение 3)</w:t>
      </w:r>
    </w:p>
    <w:p w14:paraId="60B8B59C" w14:textId="77777777" w:rsidR="00D70C59" w:rsidRPr="00957A12" w:rsidRDefault="00D70C59" w:rsidP="00D70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>- педагогический анализ результатов опроса, решения задач поискового характера, участия обучающихся в соревнованиях, активности обучающихся на занятиях</w:t>
      </w:r>
    </w:p>
    <w:p w14:paraId="291C07CD" w14:textId="77777777" w:rsidR="00D70C59" w:rsidRDefault="00D70C59" w:rsidP="00D7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640D0E" w14:textId="77777777" w:rsidR="00D70C59" w:rsidRDefault="00D70C59" w:rsidP="00D70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05593CD" w14:textId="77777777" w:rsidR="00D70C59" w:rsidRPr="001E6834" w:rsidRDefault="00D70C59" w:rsidP="00D70C59">
      <w:pPr>
        <w:pStyle w:val="aa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  <w:r w:rsidRPr="001E6834">
        <w:rPr>
          <w:rFonts w:ascii="Times New Roman" w:hAnsi="Times New Roman"/>
          <w:b/>
          <w:bCs/>
          <w:szCs w:val="24"/>
          <w:lang w:val="ru-RU" w:eastAsia="ru-RU"/>
        </w:rPr>
        <w:t>2.5. Методические материалы.</w:t>
      </w:r>
    </w:p>
    <w:p w14:paraId="0E13DE6A" w14:textId="77777777" w:rsidR="00D70C59" w:rsidRPr="001E6834" w:rsidRDefault="00D70C59" w:rsidP="00D70C59">
      <w:pPr>
        <w:pStyle w:val="aa"/>
        <w:rPr>
          <w:rFonts w:ascii="Times New Roman" w:hAnsi="Times New Roman"/>
          <w:szCs w:val="24"/>
          <w:lang w:val="ru-RU" w:eastAsia="ru-RU"/>
        </w:rPr>
      </w:pPr>
    </w:p>
    <w:p w14:paraId="2B48522A" w14:textId="77777777" w:rsidR="00D70C59" w:rsidRPr="00D70C59" w:rsidRDefault="00D70C59" w:rsidP="00A5281F">
      <w:pPr>
        <w:pStyle w:val="aa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t xml:space="preserve">Занятия по программе проводятся </w:t>
      </w:r>
      <w:r w:rsidRPr="00D70C59">
        <w:rPr>
          <w:rFonts w:ascii="Times New Roman" w:hAnsi="Times New Roman"/>
          <w:b/>
          <w:bCs/>
          <w:szCs w:val="24"/>
          <w:lang w:val="ru-RU" w:eastAsia="ru-RU"/>
        </w:rPr>
        <w:t xml:space="preserve">очно </w:t>
      </w:r>
      <w:r w:rsidRPr="00D70C59">
        <w:rPr>
          <w:rFonts w:ascii="Times New Roman" w:hAnsi="Times New Roman"/>
          <w:szCs w:val="24"/>
          <w:lang w:val="ru-RU" w:eastAsia="ru-RU"/>
        </w:rPr>
        <w:t>в соответствии с расписанием с использованием</w:t>
      </w:r>
    </w:p>
    <w:p w14:paraId="1084DDF1" w14:textId="77777777" w:rsidR="00D70C59" w:rsidRPr="00D70C59" w:rsidRDefault="00D70C59" w:rsidP="00D70C59">
      <w:pPr>
        <w:pStyle w:val="aa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b/>
          <w:bCs/>
          <w:szCs w:val="24"/>
          <w:lang w:val="ru-RU" w:eastAsia="ru-RU"/>
        </w:rPr>
        <w:t>индивидуально</w:t>
      </w:r>
      <w:r w:rsidRPr="00D70C59">
        <w:rPr>
          <w:rFonts w:ascii="Times New Roman" w:hAnsi="Times New Roman"/>
          <w:szCs w:val="24"/>
          <w:lang w:val="ru-RU" w:eastAsia="ru-RU"/>
        </w:rPr>
        <w:t>-</w:t>
      </w:r>
      <w:r w:rsidRPr="00D70C59">
        <w:rPr>
          <w:rFonts w:ascii="Times New Roman" w:hAnsi="Times New Roman"/>
          <w:b/>
          <w:bCs/>
          <w:szCs w:val="24"/>
          <w:lang w:val="ru-RU" w:eastAsia="ru-RU"/>
        </w:rPr>
        <w:t xml:space="preserve">групповой </w:t>
      </w:r>
      <w:r w:rsidRPr="00D70C59">
        <w:rPr>
          <w:rFonts w:ascii="Times New Roman" w:hAnsi="Times New Roman"/>
          <w:szCs w:val="24"/>
          <w:lang w:val="ru-RU" w:eastAsia="ru-RU"/>
        </w:rPr>
        <w:t xml:space="preserve">и </w:t>
      </w:r>
      <w:r w:rsidRPr="00D70C59">
        <w:rPr>
          <w:rFonts w:ascii="Times New Roman" w:hAnsi="Times New Roman"/>
          <w:b/>
          <w:bCs/>
          <w:szCs w:val="24"/>
          <w:lang w:val="ru-RU" w:eastAsia="ru-RU"/>
        </w:rPr>
        <w:t xml:space="preserve">групповой форм </w:t>
      </w:r>
      <w:r w:rsidRPr="00D70C59">
        <w:rPr>
          <w:rFonts w:ascii="Times New Roman" w:hAnsi="Times New Roman"/>
          <w:szCs w:val="24"/>
          <w:lang w:val="ru-RU" w:eastAsia="ru-RU"/>
        </w:rPr>
        <w:t>образовательного процесса.</w:t>
      </w:r>
    </w:p>
    <w:p w14:paraId="5443215E" w14:textId="77777777" w:rsidR="00D70C59" w:rsidRPr="00D70C59" w:rsidRDefault="00D70C59" w:rsidP="00D70C59">
      <w:pPr>
        <w:pStyle w:val="aa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tab/>
      </w:r>
    </w:p>
    <w:p w14:paraId="2E64038B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b/>
          <w:bCs/>
          <w:szCs w:val="24"/>
          <w:lang w:val="ru-RU" w:eastAsia="ru-RU"/>
        </w:rPr>
      </w:pPr>
      <w:r w:rsidRPr="00D70C59">
        <w:rPr>
          <w:rFonts w:ascii="Times New Roman" w:hAnsi="Times New Roman"/>
          <w:b/>
          <w:bCs/>
          <w:szCs w:val="24"/>
          <w:lang w:val="ru-RU" w:eastAsia="ru-RU"/>
        </w:rPr>
        <w:t>Методы обучения:</w:t>
      </w:r>
    </w:p>
    <w:p w14:paraId="4DE8B0A8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t>- словесный;</w:t>
      </w:r>
    </w:p>
    <w:p w14:paraId="72CDE99B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t>- наглядный;</w:t>
      </w:r>
    </w:p>
    <w:p w14:paraId="6087D193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t>- практический;</w:t>
      </w:r>
    </w:p>
    <w:p w14:paraId="557FCE64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t>- иллюстративный;</w:t>
      </w:r>
    </w:p>
    <w:p w14:paraId="231DB1F0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t>- репродуктивный;</w:t>
      </w:r>
    </w:p>
    <w:p w14:paraId="45401556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t>- игровой;</w:t>
      </w:r>
    </w:p>
    <w:p w14:paraId="467F5337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t xml:space="preserve">- дискуссионный; </w:t>
      </w:r>
    </w:p>
    <w:p w14:paraId="1DA8500E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lastRenderedPageBreak/>
        <w:t>- проектный.</w:t>
      </w:r>
    </w:p>
    <w:p w14:paraId="5D13F237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szCs w:val="24"/>
          <w:lang w:val="ru-RU" w:eastAsia="ru-RU"/>
        </w:rPr>
        <w:t>Программой также предусмотрены беседа, мозговой штурм, работа в тройках, работа в шестерках, обсуждения.</w:t>
      </w:r>
    </w:p>
    <w:p w14:paraId="61400C9C" w14:textId="77777777" w:rsidR="00D70C59" w:rsidRPr="00D70C59" w:rsidRDefault="00D70C59" w:rsidP="00D70C59">
      <w:pPr>
        <w:pStyle w:val="aa"/>
        <w:ind w:firstLine="708"/>
        <w:rPr>
          <w:rFonts w:ascii="Times New Roman" w:hAnsi="Times New Roman"/>
          <w:szCs w:val="24"/>
          <w:lang w:val="ru-RU" w:eastAsia="ru-RU"/>
        </w:rPr>
      </w:pPr>
    </w:p>
    <w:p w14:paraId="71309456" w14:textId="77777777" w:rsidR="00D70C59" w:rsidRDefault="00D70C59" w:rsidP="00D70C59">
      <w:pPr>
        <w:pStyle w:val="aa"/>
        <w:ind w:firstLine="708"/>
        <w:jc w:val="both"/>
        <w:rPr>
          <w:rFonts w:ascii="Times New Roman" w:hAnsi="Times New Roman"/>
          <w:szCs w:val="24"/>
          <w:lang w:val="ru-RU" w:eastAsia="ru-RU"/>
        </w:rPr>
      </w:pPr>
      <w:r w:rsidRPr="00D70C59">
        <w:rPr>
          <w:rFonts w:ascii="Times New Roman" w:hAnsi="Times New Roman"/>
          <w:b/>
          <w:bCs/>
          <w:szCs w:val="24"/>
          <w:lang w:val="ru-RU" w:eastAsia="ru-RU"/>
        </w:rPr>
        <w:t>Методы воспитания</w:t>
      </w:r>
      <w:r w:rsidRPr="00D70C59">
        <w:rPr>
          <w:rFonts w:ascii="Times New Roman" w:hAnsi="Times New Roman"/>
          <w:szCs w:val="24"/>
          <w:lang w:val="ru-RU" w:eastAsia="ru-RU"/>
        </w:rPr>
        <w:t>: убеждение, поощрение, упражнение, стимулирование, мотивация.</w:t>
      </w:r>
    </w:p>
    <w:p w14:paraId="6FB79502" w14:textId="77777777" w:rsidR="00FC0D4E" w:rsidRPr="00D70C59" w:rsidRDefault="00FC0D4E" w:rsidP="00D70C59">
      <w:pPr>
        <w:pStyle w:val="aa"/>
        <w:ind w:firstLine="708"/>
        <w:jc w:val="both"/>
        <w:rPr>
          <w:rFonts w:ascii="Times New Roman" w:hAnsi="Times New Roman"/>
          <w:szCs w:val="24"/>
          <w:lang w:val="ru-RU" w:eastAsia="ru-RU"/>
        </w:rPr>
      </w:pPr>
    </w:p>
    <w:p w14:paraId="70DC71F9" w14:textId="77777777" w:rsidR="00FC0D4E" w:rsidRDefault="00FC0D4E" w:rsidP="00FC0D4E">
      <w:pPr>
        <w:spacing w:after="160" w:line="254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Особенности организации образовательного процесса – очно.</w:t>
      </w:r>
    </w:p>
    <w:p w14:paraId="540D4E39" w14:textId="77777777" w:rsidR="00FC0D4E" w:rsidRDefault="00FC0D4E" w:rsidP="00FC0D4E">
      <w:pPr>
        <w:spacing w:after="160" w:line="254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Методы обучения, использующиеся на занятиях:</w:t>
      </w:r>
    </w:p>
    <w:p w14:paraId="1D7EC8C9" w14:textId="77777777" w:rsidR="00FC0D4E" w:rsidRDefault="00FC0D4E" w:rsidP="00FC0D4E">
      <w:pPr>
        <w:spacing w:after="160" w:line="254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 словесный, наглядный практический; объяснительно-иллюстративный, репродуктивный, частично поисковый, игровой, </w:t>
      </w:r>
    </w:p>
    <w:p w14:paraId="23E985F6" w14:textId="77777777" w:rsidR="00FC0D4E" w:rsidRDefault="00FC0D4E" w:rsidP="00FC0D4E">
      <w:pPr>
        <w:spacing w:after="160" w:line="254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Методы воспитания, использующиеся на занятиях:</w:t>
      </w:r>
    </w:p>
    <w:p w14:paraId="50C4F805" w14:textId="77777777" w:rsidR="00FC0D4E" w:rsidRDefault="00FC0D4E" w:rsidP="00FC0D4E">
      <w:pPr>
        <w:spacing w:after="160" w:line="254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-убеждение, поощрение, стимулирование, мотивация.</w:t>
      </w:r>
    </w:p>
    <w:p w14:paraId="2F6BC6DD" w14:textId="77777777" w:rsidR="00FC0D4E" w:rsidRDefault="00FC0D4E" w:rsidP="00FC0D4E">
      <w:pPr>
        <w:spacing w:after="160" w:line="254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Формы организации образовательного процесса: групповая.</w:t>
      </w:r>
    </w:p>
    <w:p w14:paraId="54B8C71A" w14:textId="77777777" w:rsidR="00FC0D4E" w:rsidRDefault="00FC0D4E" w:rsidP="00FC0D4E">
      <w:pPr>
        <w:spacing w:after="160" w:line="254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Формы организации учебного занятия - беседа, вернисаж, встреча с интересными людьми, выставка, галерея, защита творческих работ, игра, конкурс, мастер-класс, наблюдение, практическое занятие, презентация, творческая мастерская, фестиваль, экскурсия, ярмарка. </w:t>
      </w:r>
    </w:p>
    <w:p w14:paraId="4FBB20D6" w14:textId="77777777" w:rsidR="00FC0D4E" w:rsidRDefault="00FC0D4E" w:rsidP="00FC0D4E">
      <w:pPr>
        <w:spacing w:after="160" w:line="254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Педагогические технологии, использующиеся при организации образовательного процесса - технология индивидуализации обучения, технология группового обучения, технология коллективного </w:t>
      </w:r>
      <w:proofErr w:type="spellStart"/>
      <w:r>
        <w:rPr>
          <w:rFonts w:ascii="Times New Roman" w:eastAsia="Calibri" w:hAnsi="Times New Roman"/>
          <w:sz w:val="24"/>
          <w:szCs w:val="24"/>
        </w:rPr>
        <w:t>взаимообучения</w:t>
      </w:r>
      <w:proofErr w:type="spellEnd"/>
      <w:r>
        <w:rPr>
          <w:rFonts w:ascii="Times New Roman" w:eastAsia="Calibri" w:hAnsi="Times New Roman"/>
          <w:sz w:val="24"/>
          <w:szCs w:val="24"/>
        </w:rPr>
        <w:t>, технология дифференцированного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портфолио, здоровьесберегающая технология.</w:t>
      </w:r>
    </w:p>
    <w:p w14:paraId="58E79D43" w14:textId="77777777" w:rsidR="00FC0D4E" w:rsidRDefault="00FC0D4E" w:rsidP="00FC0D4E">
      <w:pPr>
        <w:spacing w:after="160" w:line="254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Алгоритм учебного занятия </w:t>
      </w:r>
    </w:p>
    <w:p w14:paraId="48890648" w14:textId="77777777" w:rsidR="00FC0D4E" w:rsidRDefault="00FC0D4E" w:rsidP="00FC0D4E">
      <w:pPr>
        <w:shd w:val="clear" w:color="auto" w:fill="FFFFFF"/>
        <w:spacing w:after="0" w:line="240" w:lineRule="auto"/>
        <w:ind w:right="4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1 этап – организационный (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подготовка детей к работе на занятии) </w:t>
      </w:r>
    </w:p>
    <w:p w14:paraId="4BC2C40F" w14:textId="77777777" w:rsidR="00FC0D4E" w:rsidRDefault="00FC0D4E" w:rsidP="00FC0D4E">
      <w:pPr>
        <w:shd w:val="clear" w:color="auto" w:fill="FFFFFF"/>
        <w:spacing w:after="0" w:line="240" w:lineRule="auto"/>
        <w:ind w:right="4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этапа: организация начала занятия, создание психологического настроя на учебную деятельность и активизация внимания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09E84D5E" w14:textId="77777777" w:rsidR="00FC0D4E" w:rsidRDefault="00FC0D4E" w:rsidP="00FC0D4E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 этап – основной </w:t>
      </w:r>
    </w:p>
    <w:p w14:paraId="2FECC16D" w14:textId="77777777" w:rsidR="00FC0D4E" w:rsidRDefault="00FC0D4E" w:rsidP="00FC0D4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  этапа   могут выступать следующие:</w:t>
      </w:r>
    </w:p>
    <w:p w14:paraId="28C547DE" w14:textId="77777777" w:rsidR="00FC0D4E" w:rsidRDefault="00FC0D4E" w:rsidP="00FC0D4E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1   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Усвоение новых знаний и способов действии -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обеспечение восприятия, осмысления и первичного запоминания связей и отношений в объекте изучения, активизация познавательной деятельность обучающихся.</w:t>
      </w:r>
    </w:p>
    <w:p w14:paraId="3362DE40" w14:textId="77777777" w:rsidR="00FC0D4E" w:rsidRDefault="00FC0D4E" w:rsidP="00FC0D4E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Первичная   проверка   понимания  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   правильности    и осознанности   усвоения   нового   учебного   материала, выявление   неверных представлений, их коррекция, применение пробных практических заданий, которые    сочетаются     с    объяснением    соответствующих     правил    или обоснованием.</w:t>
      </w:r>
    </w:p>
    <w:p w14:paraId="72F5057A" w14:textId="77777777" w:rsidR="00FC0D4E" w:rsidRDefault="00FC0D4E" w:rsidP="00FC0D4E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3   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Закрепление    знаний    и    способов    действуй    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-  </w:t>
      </w:r>
      <w:r>
        <w:rPr>
          <w:rFonts w:ascii="Times New Roman" w:hAnsi="Times New Roman"/>
          <w:sz w:val="24"/>
          <w:szCs w:val="24"/>
          <w:lang w:eastAsia="ru-RU"/>
        </w:rPr>
        <w:t>применение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   тренировочных упражнений, заданий, выполняемые обучающимися самостоятельно.</w:t>
      </w:r>
    </w:p>
    <w:p w14:paraId="3CE01D6B" w14:textId="77777777" w:rsidR="00FC0D4E" w:rsidRDefault="00FC0D4E" w:rsidP="00FC0D4E">
      <w:pPr>
        <w:shd w:val="clear" w:color="auto" w:fill="FFFFFF"/>
        <w:spacing w:after="0" w:line="240" w:lineRule="auto"/>
        <w:ind w:left="360" w:right="4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4. Обобщение и систематизация знаний. </w:t>
      </w:r>
      <w:r>
        <w:rPr>
          <w:rFonts w:ascii="Times New Roman" w:hAnsi="Times New Roman"/>
          <w:sz w:val="24"/>
          <w:szCs w:val="24"/>
          <w:lang w:eastAsia="ru-RU"/>
        </w:rPr>
        <w:t xml:space="preserve">- формирование целостного представления знаний по теме. </w:t>
      </w:r>
    </w:p>
    <w:p w14:paraId="7CD574B3" w14:textId="77777777" w:rsidR="00FC0D4E" w:rsidRDefault="00FC0D4E" w:rsidP="00FC0D4E">
      <w:p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3 этап – итоговый, контрольный -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выявление качества и уровня овладения знаниями, их коррекция, </w:t>
      </w:r>
      <w:r>
        <w:rPr>
          <w:rFonts w:ascii="Times New Roman" w:hAnsi="Times New Roman"/>
          <w:sz w:val="24"/>
          <w:szCs w:val="24"/>
          <w:lang w:eastAsia="ru-RU"/>
        </w:rPr>
        <w:t>анализ и оценка успешности достижения цели и перспектива последующей работы, рефлексия занятия.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23EAE746" w14:textId="77777777" w:rsidR="00FC0D4E" w:rsidRDefault="00FC0D4E" w:rsidP="00FC0D4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Дидактические материалы, использующиеся на занятиях – раздаточные материалы, инструкционные, технологические карты, задания, упражнения, образцы изделий. </w:t>
      </w:r>
    </w:p>
    <w:p w14:paraId="05B71FCE" w14:textId="77777777" w:rsidR="00D70C59" w:rsidRDefault="00D70C59" w:rsidP="00D70C59">
      <w:pPr>
        <w:pStyle w:val="aa"/>
        <w:jc w:val="both"/>
        <w:rPr>
          <w:rFonts w:ascii="Times New Roman" w:hAnsi="Times New Roman"/>
          <w:szCs w:val="24"/>
          <w:lang w:val="ru-RU" w:eastAsia="ru-RU"/>
        </w:rPr>
      </w:pPr>
    </w:p>
    <w:p w14:paraId="5D4BDE3A" w14:textId="77777777" w:rsidR="005A5D65" w:rsidRPr="00D70C59" w:rsidRDefault="005A5D65" w:rsidP="00D70C59">
      <w:pPr>
        <w:pStyle w:val="aa"/>
        <w:jc w:val="both"/>
        <w:rPr>
          <w:rFonts w:ascii="Times New Roman" w:hAnsi="Times New Roman"/>
          <w:szCs w:val="24"/>
          <w:lang w:val="ru-RU" w:eastAsia="ru-RU"/>
        </w:rPr>
      </w:pPr>
    </w:p>
    <w:p w14:paraId="76592368" w14:textId="77777777" w:rsidR="00E45C97" w:rsidRDefault="00E45C97" w:rsidP="005A5D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0BCB029C" w14:textId="77777777" w:rsidR="00E45C97" w:rsidRDefault="00E45C97" w:rsidP="005A5D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7227036F" w14:textId="77777777" w:rsidR="00E45C97" w:rsidRDefault="00E45C97" w:rsidP="005A5D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0187D2BC" w14:textId="77777777" w:rsidR="00E45C97" w:rsidRDefault="00E45C97" w:rsidP="005A5D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30139664" w14:textId="77777777" w:rsidR="00E45C97" w:rsidRDefault="00E45C97" w:rsidP="005A5D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337A99A9" w14:textId="77777777" w:rsidR="00E45C97" w:rsidRDefault="00E45C97" w:rsidP="005A5D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42994058" w14:textId="337DFBA6" w:rsidR="005A5D65" w:rsidRPr="005A5D65" w:rsidRDefault="00E45C97" w:rsidP="005A5D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lastRenderedPageBreak/>
        <w:t>4</w:t>
      </w:r>
      <w:r w:rsidR="005A5D65" w:rsidRPr="005A5D65">
        <w:rPr>
          <w:rFonts w:ascii="Times New Roman" w:eastAsia="Calibri" w:hAnsi="Times New Roman"/>
          <w:b/>
          <w:bCs/>
          <w:sz w:val="24"/>
          <w:szCs w:val="24"/>
          <w:lang w:eastAsia="ru-RU"/>
        </w:rPr>
        <w:t>. Список использованной литературы</w:t>
      </w:r>
    </w:p>
    <w:p w14:paraId="0C4651AE" w14:textId="77777777" w:rsidR="005A5D65" w:rsidRPr="005A5D65" w:rsidRDefault="005A5D65" w:rsidP="005A5D6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34D4C1EC" w14:textId="553674CB" w:rsidR="005A5D65" w:rsidRPr="00120FD0" w:rsidRDefault="005A5D65" w:rsidP="005A5D65">
      <w:pPr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  <w:r w:rsidRPr="00120FD0">
        <w:rPr>
          <w:rFonts w:ascii="Times New Roman" w:hAnsi="Times New Roman"/>
          <w:b/>
          <w:sz w:val="24"/>
          <w:szCs w:val="24"/>
        </w:rPr>
        <w:t>Список литературы для педагога</w:t>
      </w:r>
    </w:p>
    <w:p w14:paraId="612049EF" w14:textId="77777777" w:rsidR="005A5D65" w:rsidRPr="00120FD0" w:rsidRDefault="005A5D65" w:rsidP="005A5D6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EC13AF1" w14:textId="77777777" w:rsidR="005A5D65" w:rsidRPr="00957A12" w:rsidRDefault="005A5D65" w:rsidP="005A5D65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Баррион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Барбер «основы рисунка», М., 2019.;</w:t>
      </w:r>
    </w:p>
    <w:p w14:paraId="45FEFAEE" w14:textId="77777777" w:rsidR="005A5D65" w:rsidRPr="00957A12" w:rsidRDefault="005A5D65" w:rsidP="005A5D65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Баррион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Барбер «основы живописи», М., 2020.;</w:t>
      </w:r>
    </w:p>
    <w:p w14:paraId="61ED4BF5" w14:textId="77777777" w:rsidR="005A5D65" w:rsidRPr="00957A12" w:rsidRDefault="005A5D65" w:rsidP="005A5D65">
      <w:pPr>
        <w:spacing w:after="0" w:line="240" w:lineRule="auto"/>
        <w:ind w:left="6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3. </w:t>
      </w:r>
      <w:hyperlink r:id="rId9" w:tgtFrame="_blank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Н.П. Бесчастнов “Графика пейзажа”, 2018</w:t>
        </w:r>
      </w:hyperlink>
    </w:p>
    <w:p w14:paraId="6787EB7D" w14:textId="77777777" w:rsidR="005A5D65" w:rsidRPr="00957A12" w:rsidRDefault="005A5D65" w:rsidP="005A5D65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u w:val="single"/>
          <w:lang w:eastAsia="ru-RU"/>
        </w:rPr>
        <w:t xml:space="preserve">4. </w:t>
      </w:r>
      <w:hyperlink r:id="rId10" w:tgtFrame="_blank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Н.П. Бесчастнов “Графика натюрморта”, 201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8</w:t>
      </w:r>
    </w:p>
    <w:p w14:paraId="6462136B" w14:textId="77777777" w:rsidR="005A5D65" w:rsidRPr="00957A12" w:rsidRDefault="005A5D65" w:rsidP="005A5D65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5. </w:t>
      </w:r>
      <w:hyperlink r:id="rId11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Браун </w:t>
        </w:r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Дэвид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"Учитесь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рисовать птиц" Издательство: </w:t>
      </w:r>
      <w:hyperlink r:id="rId12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Попурри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 xml:space="preserve">, 2019 г </w:t>
      </w:r>
    </w:p>
    <w:p w14:paraId="218FD720" w14:textId="77777777" w:rsidR="005A5D65" w:rsidRPr="00957A12" w:rsidRDefault="005A5D65" w:rsidP="005A5D65">
      <w:pPr>
        <w:spacing w:after="0" w:line="240" w:lineRule="auto"/>
        <w:ind w:left="60"/>
        <w:rPr>
          <w:rFonts w:ascii="Times New Roman" w:hAnsi="Times New Roman"/>
          <w:bCs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6. </w:t>
      </w:r>
      <w:hyperlink r:id="rId13" w:history="1">
        <w:r w:rsidRPr="00957A12">
          <w:rPr>
            <w:rFonts w:ascii="Times New Roman" w:hAnsi="Times New Roman"/>
            <w:bCs/>
            <w:sz w:val="24"/>
            <w:szCs w:val="24"/>
            <w:lang w:eastAsia="ru-RU"/>
          </w:rPr>
          <w:t>Воскресенская Е.Д.: Рисование карандашом и красками. - СПб.: Питер, 2021</w:t>
        </w:r>
      </w:hyperlink>
    </w:p>
    <w:p w14:paraId="263CA5A4" w14:textId="77777777" w:rsidR="005A5D65" w:rsidRPr="00957A12" w:rsidRDefault="005A5D65" w:rsidP="005A5D65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bCs/>
          <w:sz w:val="24"/>
          <w:szCs w:val="24"/>
          <w:lang w:eastAsia="ru-RU"/>
        </w:rPr>
        <w:t xml:space="preserve">7. 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Жостовский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букет. - М.: Мозаика-Синтез, 2019. - </w:t>
      </w:r>
      <w:r w:rsidRPr="00957A12">
        <w:rPr>
          <w:rFonts w:ascii="Times New Roman" w:hAnsi="Times New Roman"/>
          <w:bCs/>
          <w:sz w:val="24"/>
          <w:szCs w:val="24"/>
          <w:lang w:eastAsia="ru-RU"/>
        </w:rPr>
        <w:t>748</w:t>
      </w:r>
      <w:r w:rsidRPr="00957A12">
        <w:rPr>
          <w:rFonts w:ascii="Times New Roman" w:hAnsi="Times New Roman"/>
          <w:sz w:val="24"/>
          <w:szCs w:val="24"/>
          <w:lang w:eastAsia="ru-RU"/>
        </w:rPr>
        <w:t> c.</w:t>
      </w:r>
    </w:p>
    <w:p w14:paraId="7FAB5533" w14:textId="77777777" w:rsidR="005A5D65" w:rsidRPr="00957A12" w:rsidRDefault="005A5D65" w:rsidP="005A5D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 8. </w:t>
      </w:r>
      <w:hyperlink r:id="rId14" w:history="1">
        <w:proofErr w:type="spellStart"/>
        <w:r w:rsidRPr="00957A12">
          <w:rPr>
            <w:rFonts w:ascii="Times New Roman" w:hAnsi="Times New Roman"/>
            <w:bCs/>
            <w:sz w:val="24"/>
            <w:szCs w:val="24"/>
            <w:lang w:eastAsia="ru-RU"/>
          </w:rPr>
          <w:t>Занд</w:t>
        </w:r>
        <w:proofErr w:type="spellEnd"/>
        <w:r w:rsidRPr="00957A12">
          <w:rPr>
            <w:rFonts w:ascii="Times New Roman" w:hAnsi="Times New Roman"/>
            <w:bCs/>
            <w:sz w:val="24"/>
            <w:szCs w:val="24"/>
            <w:lang w:eastAsia="ru-RU"/>
          </w:rPr>
          <w:t xml:space="preserve"> Ю.: Основы рисования карандашом. - СПб.: Питер, 2021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 xml:space="preserve">Натали 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Сиретт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57A12">
        <w:rPr>
          <w:rFonts w:ascii="Times New Roman" w:hAnsi="Times New Roman"/>
          <w:sz w:val="24"/>
          <w:szCs w:val="24"/>
          <w:lang w:eastAsia="ru-RU"/>
        </w:rPr>
        <w:t>« рисуем</w:t>
      </w:r>
      <w:proofErr w:type="gram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оптические иллюзии», М., 2021.;</w:t>
      </w:r>
    </w:p>
    <w:p w14:paraId="6AF07073" w14:textId="77777777" w:rsidR="005A5D65" w:rsidRPr="00957A12" w:rsidRDefault="005A5D65" w:rsidP="005A5D65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>9. Мастер класс «рисуем человека, шаг за шагом», М., АСТ-Астрель, 2022.;</w:t>
      </w:r>
    </w:p>
    <w:p w14:paraId="2516CD69" w14:textId="77777777" w:rsidR="005A5D65" w:rsidRPr="00957A12" w:rsidRDefault="005A5D65" w:rsidP="005A5D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</w:rPr>
        <w:t xml:space="preserve">10. К. А. </w:t>
      </w:r>
      <w:proofErr w:type="spellStart"/>
      <w:r w:rsidRPr="00957A12">
        <w:rPr>
          <w:rFonts w:ascii="Times New Roman" w:hAnsi="Times New Roman"/>
          <w:sz w:val="24"/>
          <w:szCs w:val="24"/>
        </w:rPr>
        <w:t>Митителло</w:t>
      </w:r>
      <w:proofErr w:type="spellEnd"/>
      <w:r w:rsidRPr="00957A12">
        <w:rPr>
          <w:rFonts w:ascii="Times New Roman" w:hAnsi="Times New Roman"/>
          <w:sz w:val="24"/>
          <w:szCs w:val="24"/>
        </w:rPr>
        <w:t>, Картины в технике аппликации, М., 2019.</w:t>
      </w:r>
      <w:r w:rsidRPr="00957A12">
        <w:rPr>
          <w:rFonts w:ascii="Times New Roman" w:hAnsi="Times New Roman"/>
          <w:bCs/>
          <w:sz w:val="24"/>
          <w:szCs w:val="24"/>
          <w:lang w:eastAsia="ru-RU"/>
        </w:rPr>
        <w:t xml:space="preserve"> 1. </w:t>
      </w:r>
      <w:r w:rsidRPr="00957A12">
        <w:rPr>
          <w:rFonts w:ascii="Times New Roman" w:hAnsi="Times New Roman"/>
          <w:sz w:val="24"/>
          <w:szCs w:val="24"/>
          <w:lang w:eastAsia="ru-RU"/>
        </w:rPr>
        <w:t xml:space="preserve">Абрамова, М. А. Беседы и дидактические игры на уроках по изобразительному искусству. / М.А. Абрамова. - М.: 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Владос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>, 2019. - 128 c.</w:t>
      </w:r>
    </w:p>
    <w:p w14:paraId="76D302B1" w14:textId="77777777" w:rsidR="005A5D65" w:rsidRPr="00957A12" w:rsidRDefault="005A5D65" w:rsidP="005A5D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A12">
        <w:t xml:space="preserve">11. </w:t>
      </w:r>
      <w:hyperlink r:id="rId15" w:tgtFrame="_blank" w:history="1">
        <w:r w:rsidRPr="00957A12">
          <w:rPr>
            <w:rFonts w:ascii="Times New Roman" w:hAnsi="Times New Roman"/>
            <w:sz w:val="24"/>
            <w:szCs w:val="24"/>
            <w:lang w:eastAsia="ru-RU"/>
          </w:rPr>
          <w:t>Николай Прокофьев. “Живопись. Техника живописи и технология живописных материалов”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 xml:space="preserve"> Издательство: </w:t>
      </w:r>
      <w:hyperlink r:id="rId16" w:history="1">
        <w:r w:rsidRPr="00957A12">
          <w:rPr>
            <w:rFonts w:ascii="Times New Roman" w:hAnsi="Times New Roman"/>
            <w:sz w:val="24"/>
            <w:szCs w:val="24"/>
            <w:lang w:eastAsia="ru-RU"/>
          </w:rPr>
          <w:t>Попурри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, 2020</w:t>
      </w:r>
    </w:p>
    <w:p w14:paraId="181B406E" w14:textId="77777777" w:rsidR="005A5D65" w:rsidRPr="00957A12" w:rsidRDefault="005A5D65" w:rsidP="005A5D6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12. Н. И. 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Пикулев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>, Русское изобразительное искусство, М., 2021.</w:t>
      </w:r>
    </w:p>
    <w:p w14:paraId="688386D0" w14:textId="77777777" w:rsidR="005A5D65" w:rsidRPr="00957A12" w:rsidRDefault="005A5D65" w:rsidP="005A5D6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13. Ракша, Ю. Живопись, графика. - М.: Советский художник, </w:t>
      </w:r>
      <w:r w:rsidRPr="00957A1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2019</w:t>
      </w:r>
      <w:r w:rsidRPr="00957A1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- 160 c.</w:t>
      </w:r>
      <w:r w:rsidRPr="00957A12">
        <w:rPr>
          <w:rFonts w:ascii="Times New Roman" w:hAnsi="Times New Roman"/>
          <w:sz w:val="24"/>
          <w:szCs w:val="24"/>
          <w:lang w:eastAsia="ru-RU"/>
        </w:rPr>
        <w:t xml:space="preserve">7. </w:t>
      </w:r>
    </w:p>
    <w:p w14:paraId="18D7C503" w14:textId="77777777" w:rsidR="005A5D65" w:rsidRPr="00957A12" w:rsidRDefault="005A5D65" w:rsidP="005A5D6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14. </w:t>
      </w:r>
      <w:hyperlink r:id="rId17" w:history="1"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Суньоги</w:t>
        </w:r>
        <w:proofErr w:type="spellEnd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Андраш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"Человек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как художественный образ. Полный курс анатомического рисования": </w:t>
      </w:r>
      <w:hyperlink r:id="rId18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Эксмо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, 2019 г.</w:t>
      </w:r>
    </w:p>
    <w:p w14:paraId="28ADC9B3" w14:textId="77777777" w:rsidR="005A5D65" w:rsidRPr="00957A12" w:rsidRDefault="005A5D65" w:rsidP="005A5D6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15. </w:t>
      </w:r>
      <w:hyperlink r:id="rId19" w:history="1"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Хамм</w:t>
        </w:r>
        <w:proofErr w:type="spellEnd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Джек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"Как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рисовать животных" Издательство: </w:t>
      </w:r>
      <w:hyperlink r:id="rId20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Попурри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, 2019 г.</w:t>
      </w:r>
    </w:p>
    <w:p w14:paraId="2E1FA80D" w14:textId="77777777" w:rsidR="005A5D65" w:rsidRPr="00957A12" w:rsidRDefault="005A5D65" w:rsidP="005A5D6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>16. Харт, К. Как рисовать крутых героев комиксов / К. Харт. - М.: Прайм-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Еврознак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>, 2020. - </w:t>
      </w:r>
      <w:r w:rsidRPr="00957A12">
        <w:rPr>
          <w:rFonts w:ascii="Times New Roman" w:hAnsi="Times New Roman"/>
          <w:bCs/>
          <w:sz w:val="24"/>
          <w:szCs w:val="24"/>
          <w:lang w:eastAsia="ru-RU"/>
        </w:rPr>
        <w:t>593</w:t>
      </w:r>
      <w:r w:rsidRPr="00957A12">
        <w:rPr>
          <w:rFonts w:ascii="Times New Roman" w:hAnsi="Times New Roman"/>
          <w:sz w:val="24"/>
          <w:szCs w:val="24"/>
          <w:lang w:eastAsia="ru-RU"/>
        </w:rPr>
        <w:t> c.</w:t>
      </w:r>
    </w:p>
    <w:p w14:paraId="0F7ED444" w14:textId="77777777" w:rsidR="005A5D65" w:rsidRPr="00957A12" w:rsidRDefault="005A5D65" w:rsidP="005A5D6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17. Т.Я. 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Шпикалова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«народное искусство на уроках декоративного рисования;2020</w:t>
      </w:r>
    </w:p>
    <w:p w14:paraId="0FA1EA81" w14:textId="77777777" w:rsidR="005A5D65" w:rsidRPr="00957A12" w:rsidRDefault="005A5D65" w:rsidP="005A5D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18.</w:t>
      </w:r>
      <w:r w:rsidRPr="00957A1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1" w:history="1"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Хамм</w:t>
        </w:r>
        <w:proofErr w:type="spellEnd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Джек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"Как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рисовать пейзаж" Издательство: </w:t>
      </w:r>
      <w:hyperlink r:id="rId22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Попурри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, 2019 г</w:t>
      </w:r>
    </w:p>
    <w:p w14:paraId="51AE1A5F" w14:textId="77777777" w:rsidR="005A5D65" w:rsidRPr="00957A12" w:rsidRDefault="005A5D65" w:rsidP="005A5D6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</w:p>
    <w:p w14:paraId="1F36A19B" w14:textId="252B66E4" w:rsidR="005A5D65" w:rsidRPr="00957A12" w:rsidRDefault="005A5D65" w:rsidP="00E45C9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7A12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 для детей и родителей</w:t>
      </w:r>
    </w:p>
    <w:p w14:paraId="0DE26ACA" w14:textId="77777777" w:rsidR="005A5D65" w:rsidRPr="00957A12" w:rsidRDefault="005A5D65" w:rsidP="005A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1. </w:t>
      </w:r>
      <w:hyperlink r:id="rId23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Браун </w:t>
        </w:r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Дэвид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"Учитесь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рисовать птиц" Издательство: </w:t>
      </w:r>
      <w:hyperlink r:id="rId24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Попурри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, 2019 г.</w:t>
      </w:r>
    </w:p>
    <w:p w14:paraId="422772B1" w14:textId="77777777" w:rsidR="005A5D65" w:rsidRPr="00957A12" w:rsidRDefault="005A5D65" w:rsidP="005A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2. </w:t>
      </w:r>
      <w:hyperlink r:id="rId25" w:history="1">
        <w:r w:rsidRPr="00957A12">
          <w:rPr>
            <w:rFonts w:ascii="Times New Roman" w:hAnsi="Times New Roman"/>
            <w:bCs/>
            <w:sz w:val="24"/>
            <w:szCs w:val="24"/>
            <w:lang w:eastAsia="ru-RU"/>
          </w:rPr>
          <w:t xml:space="preserve">Королева Т.В.: Рисуем и познаем. - М.: </w:t>
        </w:r>
        <w:proofErr w:type="spellStart"/>
        <w:r w:rsidRPr="00957A12">
          <w:rPr>
            <w:rFonts w:ascii="Times New Roman" w:hAnsi="Times New Roman"/>
            <w:bCs/>
            <w:sz w:val="24"/>
            <w:szCs w:val="24"/>
            <w:lang w:eastAsia="ru-RU"/>
          </w:rPr>
          <w:t>Владос</w:t>
        </w:r>
        <w:proofErr w:type="spellEnd"/>
        <w:r w:rsidRPr="00957A12">
          <w:rPr>
            <w:rFonts w:ascii="Times New Roman" w:hAnsi="Times New Roman"/>
            <w:bCs/>
            <w:sz w:val="24"/>
            <w:szCs w:val="24"/>
            <w:lang w:eastAsia="ru-RU"/>
          </w:rPr>
          <w:t>, 20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20</w:t>
      </w:r>
    </w:p>
    <w:p w14:paraId="7E67C9B0" w14:textId="77777777" w:rsidR="005A5D65" w:rsidRPr="00957A12" w:rsidRDefault="005A5D65" w:rsidP="005A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3. Ю.М. 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Кирцер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«Рисунок и живопись», Москва, 2021 год.</w:t>
      </w:r>
    </w:p>
    <w:p w14:paraId="6EB15986" w14:textId="77777777" w:rsidR="005A5D65" w:rsidRPr="00957A12" w:rsidRDefault="005A5D65" w:rsidP="005A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>4. Лобачевская О.А. «Плетение из соломки», М., 2021 г.</w:t>
      </w:r>
    </w:p>
    <w:p w14:paraId="24C45BCC" w14:textId="77777777" w:rsidR="005A5D65" w:rsidRPr="00957A12" w:rsidRDefault="005A5D65" w:rsidP="005A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5. </w:t>
      </w:r>
      <w:hyperlink r:id="rId26" w:history="1">
        <w:r w:rsidRPr="00957A12">
          <w:rPr>
            <w:rFonts w:ascii="Times New Roman" w:hAnsi="Times New Roman"/>
            <w:bCs/>
            <w:sz w:val="24"/>
            <w:szCs w:val="24"/>
            <w:lang w:eastAsia="ru-RU"/>
          </w:rPr>
          <w:t>Мазовецкая В.В.: Рисуем цветы. - СПб.: Питер, 201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 xml:space="preserve">5. </w:t>
      </w:r>
    </w:p>
    <w:p w14:paraId="1C026D2A" w14:textId="77777777" w:rsidR="005A5D65" w:rsidRPr="00957A12" w:rsidRDefault="005A5D65" w:rsidP="005A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>6. Нагибина М.И. «Природные дары для поделок и игры» Ярославль 2020 г.</w:t>
      </w:r>
    </w:p>
    <w:p w14:paraId="2422A5BF" w14:textId="77777777" w:rsidR="005A5D65" w:rsidRPr="00957A12" w:rsidRDefault="005A5D65" w:rsidP="005A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7.  </w:t>
      </w:r>
      <w:proofErr w:type="gramStart"/>
      <w:r w:rsidRPr="00957A12">
        <w:rPr>
          <w:rFonts w:ascii="Times New Roman" w:hAnsi="Times New Roman"/>
          <w:sz w:val="24"/>
          <w:szCs w:val="24"/>
          <w:lang w:eastAsia="ru-RU"/>
        </w:rPr>
        <w:t>Рей  Гибсон</w:t>
      </w:r>
      <w:proofErr w:type="gram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, перевод с англ. 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Л.Я.Гальперштейна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«Наши руки не для скуки. Поделки. Папье-маше и бумажные цветы», М., 2021 г.</w:t>
      </w:r>
    </w:p>
    <w:p w14:paraId="603D60C8" w14:textId="77777777" w:rsidR="005A5D65" w:rsidRPr="00957A12" w:rsidRDefault="005A5D65" w:rsidP="005A5D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8. </w:t>
      </w:r>
      <w:hyperlink r:id="rId27" w:history="1"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Санмигель</w:t>
        </w:r>
        <w:proofErr w:type="spellEnd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Давид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. "Рисуем акварелью. Экспресс-курс" Издательство: </w:t>
      </w:r>
      <w:hyperlink r:id="rId28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Эксмо-Пресс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, 2020 г.</w:t>
      </w:r>
    </w:p>
    <w:p w14:paraId="2DB6D50A" w14:textId="77777777" w:rsidR="005A5D65" w:rsidRPr="00957A12" w:rsidRDefault="005A5D65" w:rsidP="005A5D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9. </w:t>
      </w:r>
      <w:hyperlink r:id="rId29" w:history="1"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Хамм</w:t>
        </w:r>
        <w:proofErr w:type="spellEnd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Джек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"Как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рисовать животных" Издательство: </w:t>
      </w:r>
      <w:hyperlink r:id="rId30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Попурри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, 2019 г.</w:t>
      </w:r>
    </w:p>
    <w:p w14:paraId="5A17A830" w14:textId="77777777" w:rsidR="005A5D65" w:rsidRPr="00957A12" w:rsidRDefault="005A5D65" w:rsidP="005A5D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10. </w:t>
      </w:r>
      <w:hyperlink r:id="rId31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Шматова О.В.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 xml:space="preserve"> "Самоучитель по рисованию гуашью. Экспресс-курс. Учимся рисовать с нуля шаг за шагом" Издательство: </w:t>
      </w:r>
      <w:hyperlink r:id="rId32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Эксмо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, 2021 г.</w:t>
      </w:r>
    </w:p>
    <w:p w14:paraId="589C252F" w14:textId="77777777" w:rsidR="005A5D65" w:rsidRPr="00957A12" w:rsidRDefault="005A5D65" w:rsidP="005A5D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>11. Шматова О.В. "Самоучитель по рисованию акварелью" Издательство: </w:t>
      </w:r>
      <w:hyperlink r:id="rId33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Эксмо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, 2021 г.</w:t>
      </w:r>
    </w:p>
    <w:p w14:paraId="794B5D8E" w14:textId="77777777" w:rsidR="005A5D65" w:rsidRPr="00957A12" w:rsidRDefault="005A5D65" w:rsidP="005A5D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12. Шматова О.В. "Самоучитель по рисованию маркерами, </w:t>
      </w:r>
      <w:proofErr w:type="spellStart"/>
      <w:r w:rsidRPr="00957A12">
        <w:rPr>
          <w:rFonts w:ascii="Times New Roman" w:hAnsi="Times New Roman"/>
          <w:sz w:val="24"/>
          <w:szCs w:val="24"/>
          <w:lang w:eastAsia="ru-RU"/>
        </w:rPr>
        <w:t>линерами</w:t>
      </w:r>
      <w:proofErr w:type="spellEnd"/>
      <w:r w:rsidRPr="00957A12">
        <w:rPr>
          <w:rFonts w:ascii="Times New Roman" w:hAnsi="Times New Roman"/>
          <w:sz w:val="24"/>
          <w:szCs w:val="24"/>
          <w:lang w:eastAsia="ru-RU"/>
        </w:rPr>
        <w:t xml:space="preserve"> и фломастерами" Издательство: </w:t>
      </w:r>
      <w:hyperlink r:id="rId34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Эксмо</w:t>
        </w:r>
      </w:hyperlink>
      <w:r w:rsidRPr="00957A12">
        <w:rPr>
          <w:rFonts w:ascii="Times New Roman" w:hAnsi="Times New Roman"/>
          <w:sz w:val="24"/>
          <w:szCs w:val="24"/>
          <w:lang w:eastAsia="ru-RU"/>
        </w:rPr>
        <w:t>, 2021 г.</w:t>
      </w:r>
    </w:p>
    <w:p w14:paraId="4C0CF473" w14:textId="51F962E0" w:rsidR="005A5D65" w:rsidRPr="00120FD0" w:rsidRDefault="005A5D65" w:rsidP="00E45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A12">
        <w:rPr>
          <w:rFonts w:ascii="Times New Roman" w:hAnsi="Times New Roman"/>
          <w:sz w:val="24"/>
          <w:szCs w:val="24"/>
          <w:lang w:eastAsia="ru-RU"/>
        </w:rPr>
        <w:t xml:space="preserve">13. Фостер У. </w:t>
      </w:r>
      <w:hyperlink r:id="rId35" w:history="1">
        <w:r w:rsidRPr="00957A12">
          <w:rPr>
            <w:rFonts w:ascii="Times New Roman" w:hAnsi="Times New Roman"/>
            <w:sz w:val="24"/>
            <w:szCs w:val="24"/>
            <w:u w:val="single"/>
            <w:lang w:eastAsia="ru-RU"/>
          </w:rPr>
          <w:t>Анатомия для художников, 2018</w:t>
        </w:r>
      </w:hyperlink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</w:t>
      </w:r>
    </w:p>
    <w:p w14:paraId="280AADDB" w14:textId="77777777" w:rsidR="005A5D65" w:rsidRDefault="005A5D65" w:rsidP="005A5D65">
      <w:pPr>
        <w:jc w:val="right"/>
        <w:rPr>
          <w:rFonts w:ascii="Times New Roman" w:hAnsi="Times New Roman"/>
          <w:sz w:val="24"/>
          <w:szCs w:val="24"/>
        </w:rPr>
      </w:pPr>
    </w:p>
    <w:p w14:paraId="3CBC6860" w14:textId="77777777" w:rsidR="005A5D65" w:rsidRPr="005A5D65" w:rsidRDefault="005A5D65" w:rsidP="005A5D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22FCFF19" w14:textId="77777777" w:rsidR="00F402A2" w:rsidRDefault="00F402A2" w:rsidP="00F402A2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14:paraId="5ED31BDA" w14:textId="77777777" w:rsidR="00957A12" w:rsidRDefault="00957A12" w:rsidP="00137AF5">
      <w:pPr>
        <w:jc w:val="right"/>
        <w:rPr>
          <w:rFonts w:ascii="Times New Roman" w:hAnsi="Times New Roman"/>
          <w:sz w:val="24"/>
          <w:szCs w:val="24"/>
        </w:rPr>
      </w:pPr>
    </w:p>
    <w:p w14:paraId="63E055C1" w14:textId="77777777" w:rsidR="00957A12" w:rsidRDefault="00957A12" w:rsidP="00137AF5">
      <w:pPr>
        <w:jc w:val="right"/>
        <w:rPr>
          <w:rFonts w:ascii="Times New Roman" w:hAnsi="Times New Roman"/>
          <w:sz w:val="24"/>
          <w:szCs w:val="24"/>
        </w:rPr>
      </w:pPr>
    </w:p>
    <w:p w14:paraId="16432A4E" w14:textId="77777777" w:rsidR="00957A12" w:rsidRDefault="00957A12" w:rsidP="00137AF5">
      <w:pPr>
        <w:jc w:val="right"/>
        <w:rPr>
          <w:rFonts w:ascii="Times New Roman" w:hAnsi="Times New Roman"/>
          <w:sz w:val="24"/>
          <w:szCs w:val="24"/>
        </w:rPr>
      </w:pPr>
    </w:p>
    <w:p w14:paraId="29BAB360" w14:textId="77777777" w:rsidR="00400B9D" w:rsidRDefault="00400B9D" w:rsidP="00400B9D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400B9D" w:rsidSect="00CF36EF">
          <w:footerReference w:type="default" r:id="rId3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A8036D3" w14:textId="7643E8ED" w:rsidR="00400B9D" w:rsidRPr="00400B9D" w:rsidRDefault="00400B9D" w:rsidP="00400B9D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00B9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45C97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14:paraId="23C42B66" w14:textId="77777777" w:rsidR="00400B9D" w:rsidRPr="00400B9D" w:rsidRDefault="00400B9D" w:rsidP="00400B9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>Мониторинг уровня усвоения образовательной программы учащимися</w:t>
      </w:r>
    </w:p>
    <w:p w14:paraId="37C1AD84" w14:textId="77777777" w:rsidR="00400B9D" w:rsidRPr="00400B9D" w:rsidRDefault="00400B9D" w:rsidP="00400B9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 xml:space="preserve">в объединении______________________ </w:t>
      </w:r>
      <w:proofErr w:type="gramStart"/>
      <w:r w:rsidRPr="00400B9D">
        <w:rPr>
          <w:rFonts w:cs="Calibri"/>
          <w:b/>
          <w:bCs/>
          <w:sz w:val="24"/>
          <w:szCs w:val="24"/>
          <w:lang w:eastAsia="ru-RU"/>
        </w:rPr>
        <w:t>за  20</w:t>
      </w:r>
      <w:proofErr w:type="gramEnd"/>
      <w:r w:rsidRPr="00400B9D">
        <w:rPr>
          <w:rFonts w:cs="Calibri"/>
          <w:b/>
          <w:bCs/>
          <w:sz w:val="24"/>
          <w:szCs w:val="24"/>
          <w:lang w:eastAsia="ru-RU"/>
        </w:rPr>
        <w:t xml:space="preserve">  - 20    учебный год</w:t>
      </w: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343"/>
        <w:gridCol w:w="388"/>
        <w:gridCol w:w="390"/>
        <w:gridCol w:w="16"/>
        <w:gridCol w:w="329"/>
        <w:gridCol w:w="420"/>
        <w:gridCol w:w="338"/>
        <w:gridCol w:w="345"/>
        <w:gridCol w:w="15"/>
        <w:gridCol w:w="376"/>
        <w:gridCol w:w="390"/>
        <w:gridCol w:w="346"/>
        <w:gridCol w:w="375"/>
        <w:gridCol w:w="30"/>
        <w:gridCol w:w="331"/>
        <w:gridCol w:w="375"/>
        <w:gridCol w:w="361"/>
        <w:gridCol w:w="375"/>
        <w:gridCol w:w="30"/>
        <w:gridCol w:w="331"/>
        <w:gridCol w:w="435"/>
        <w:gridCol w:w="15"/>
        <w:gridCol w:w="338"/>
        <w:gridCol w:w="390"/>
        <w:gridCol w:w="15"/>
        <w:gridCol w:w="381"/>
        <w:gridCol w:w="375"/>
        <w:gridCol w:w="15"/>
        <w:gridCol w:w="396"/>
        <w:gridCol w:w="390"/>
        <w:gridCol w:w="45"/>
        <w:gridCol w:w="351"/>
        <w:gridCol w:w="435"/>
        <w:gridCol w:w="15"/>
        <w:gridCol w:w="338"/>
      </w:tblGrid>
      <w:tr w:rsidR="00400B9D" w:rsidRPr="00400B9D" w14:paraId="2126586B" w14:textId="77777777" w:rsidTr="0079079F">
        <w:trPr>
          <w:jc w:val="center"/>
        </w:trPr>
        <w:tc>
          <w:tcPr>
            <w:tcW w:w="15260" w:type="dxa"/>
            <w:gridSpan w:val="36"/>
          </w:tcPr>
          <w:p w14:paraId="1C2A630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Группа                                    Год обучения </w:t>
            </w:r>
          </w:p>
        </w:tc>
      </w:tr>
      <w:tr w:rsidR="00400B9D" w:rsidRPr="00400B9D" w14:paraId="481F8B75" w14:textId="77777777" w:rsidTr="0079079F">
        <w:trPr>
          <w:cantSplit/>
          <w:jc w:val="center"/>
        </w:trPr>
        <w:tc>
          <w:tcPr>
            <w:tcW w:w="5434" w:type="dxa"/>
            <w:vMerge w:val="restart"/>
          </w:tcPr>
          <w:p w14:paraId="571AB5EB" w14:textId="77777777" w:rsidR="00400B9D" w:rsidRPr="00400B9D" w:rsidRDefault="00400B9D" w:rsidP="00400B9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9826" w:type="dxa"/>
            <w:gridSpan w:val="35"/>
          </w:tcPr>
          <w:p w14:paraId="36C1E94A" w14:textId="77777777" w:rsidR="00400B9D" w:rsidRPr="00400B9D" w:rsidRDefault="00400B9D" w:rsidP="00400B9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Ф.И. учащихся</w:t>
            </w:r>
          </w:p>
        </w:tc>
      </w:tr>
      <w:tr w:rsidR="00400B9D" w:rsidRPr="00400B9D" w14:paraId="0FD7845F" w14:textId="77777777" w:rsidTr="0079079F">
        <w:trPr>
          <w:cantSplit/>
          <w:trHeight w:val="663"/>
          <w:jc w:val="center"/>
        </w:trPr>
        <w:tc>
          <w:tcPr>
            <w:tcW w:w="5434" w:type="dxa"/>
            <w:vMerge/>
          </w:tcPr>
          <w:p w14:paraId="7D35DD9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3" w:type="dxa"/>
            <w:gridSpan w:val="2"/>
          </w:tcPr>
          <w:p w14:paraId="1683051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5" w:type="dxa"/>
            <w:gridSpan w:val="3"/>
          </w:tcPr>
          <w:p w14:paraId="3B67C46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8" w:type="dxa"/>
            <w:gridSpan w:val="2"/>
          </w:tcPr>
          <w:p w14:paraId="16E7B82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6" w:type="dxa"/>
            <w:gridSpan w:val="3"/>
          </w:tcPr>
          <w:p w14:paraId="52919F1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6" w:type="dxa"/>
            <w:gridSpan w:val="2"/>
          </w:tcPr>
          <w:p w14:paraId="3791222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6" w:type="dxa"/>
            <w:gridSpan w:val="3"/>
          </w:tcPr>
          <w:p w14:paraId="55D8021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6" w:type="dxa"/>
            <w:gridSpan w:val="2"/>
          </w:tcPr>
          <w:p w14:paraId="5AD60B7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6" w:type="dxa"/>
            <w:gridSpan w:val="3"/>
          </w:tcPr>
          <w:p w14:paraId="6082DAE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dxa"/>
            <w:gridSpan w:val="3"/>
          </w:tcPr>
          <w:p w14:paraId="1713ACE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dxa"/>
            <w:gridSpan w:val="3"/>
          </w:tcPr>
          <w:p w14:paraId="68DBDD9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dxa"/>
            <w:gridSpan w:val="3"/>
          </w:tcPr>
          <w:p w14:paraId="55D20B3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dxa"/>
            <w:gridSpan w:val="3"/>
          </w:tcPr>
          <w:p w14:paraId="7604C00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dxa"/>
            <w:gridSpan w:val="3"/>
          </w:tcPr>
          <w:p w14:paraId="2F489DB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400B9D" w:rsidRPr="00400B9D" w14:paraId="2E88900F" w14:textId="77777777" w:rsidTr="0079079F">
        <w:trPr>
          <w:cantSplit/>
          <w:trHeight w:val="122"/>
          <w:jc w:val="center"/>
        </w:trPr>
        <w:tc>
          <w:tcPr>
            <w:tcW w:w="5434" w:type="dxa"/>
            <w:vMerge/>
          </w:tcPr>
          <w:p w14:paraId="59FDF2E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4" w:type="dxa"/>
          </w:tcPr>
          <w:p w14:paraId="7E5C38D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89" w:type="dxa"/>
          </w:tcPr>
          <w:p w14:paraId="32FDA7C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90" w:type="dxa"/>
          </w:tcPr>
          <w:p w14:paraId="4819AFE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45" w:type="dxa"/>
            <w:gridSpan w:val="2"/>
          </w:tcPr>
          <w:p w14:paraId="1C7DA5A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20" w:type="dxa"/>
          </w:tcPr>
          <w:p w14:paraId="1B49D49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28" w:type="dxa"/>
          </w:tcPr>
          <w:p w14:paraId="7A6E3AB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60" w:type="dxa"/>
            <w:gridSpan w:val="2"/>
          </w:tcPr>
          <w:p w14:paraId="71CE5FD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76" w:type="dxa"/>
          </w:tcPr>
          <w:p w14:paraId="1540406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90" w:type="dxa"/>
          </w:tcPr>
          <w:p w14:paraId="5CF2B1C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46" w:type="dxa"/>
          </w:tcPr>
          <w:p w14:paraId="659A6E9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75" w:type="dxa"/>
          </w:tcPr>
          <w:p w14:paraId="70916E2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61" w:type="dxa"/>
            <w:gridSpan w:val="2"/>
          </w:tcPr>
          <w:p w14:paraId="163B72B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75" w:type="dxa"/>
          </w:tcPr>
          <w:p w14:paraId="01AD625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61" w:type="dxa"/>
          </w:tcPr>
          <w:p w14:paraId="73A2D82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75" w:type="dxa"/>
          </w:tcPr>
          <w:p w14:paraId="494C537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61" w:type="dxa"/>
            <w:gridSpan w:val="2"/>
          </w:tcPr>
          <w:p w14:paraId="102B35F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50" w:type="dxa"/>
            <w:gridSpan w:val="2"/>
          </w:tcPr>
          <w:p w14:paraId="64C29CA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36" w:type="dxa"/>
          </w:tcPr>
          <w:p w14:paraId="19015F0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90" w:type="dxa"/>
          </w:tcPr>
          <w:p w14:paraId="64A87D7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96" w:type="dxa"/>
            <w:gridSpan w:val="2"/>
          </w:tcPr>
          <w:p w14:paraId="2EE329B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75" w:type="dxa"/>
          </w:tcPr>
          <w:p w14:paraId="5BC3E3E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11" w:type="dxa"/>
            <w:gridSpan w:val="2"/>
          </w:tcPr>
          <w:p w14:paraId="050B55B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35" w:type="dxa"/>
            <w:gridSpan w:val="2"/>
          </w:tcPr>
          <w:p w14:paraId="1EE3E87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51" w:type="dxa"/>
          </w:tcPr>
          <w:p w14:paraId="285992F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50" w:type="dxa"/>
            <w:gridSpan w:val="2"/>
          </w:tcPr>
          <w:p w14:paraId="0F67EBF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36" w:type="dxa"/>
          </w:tcPr>
          <w:p w14:paraId="20D5361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400B9D" w:rsidRPr="00400B9D" w14:paraId="74A5BDA9" w14:textId="77777777" w:rsidTr="0079079F">
        <w:trPr>
          <w:jc w:val="center"/>
        </w:trPr>
        <w:tc>
          <w:tcPr>
            <w:tcW w:w="15260" w:type="dxa"/>
            <w:gridSpan w:val="36"/>
          </w:tcPr>
          <w:p w14:paraId="480B4D6A" w14:textId="77777777" w:rsidR="00400B9D" w:rsidRPr="00400B9D" w:rsidRDefault="00400B9D" w:rsidP="00400B9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Учебно-организационные</w:t>
            </w:r>
          </w:p>
        </w:tc>
      </w:tr>
      <w:tr w:rsidR="00400B9D" w:rsidRPr="00400B9D" w14:paraId="135E103C" w14:textId="77777777" w:rsidTr="0079079F">
        <w:trPr>
          <w:jc w:val="center"/>
        </w:trPr>
        <w:tc>
          <w:tcPr>
            <w:tcW w:w="5434" w:type="dxa"/>
          </w:tcPr>
          <w:p w14:paraId="1569FAA7" w14:textId="77777777" w:rsidR="00400B9D" w:rsidRPr="00400B9D" w:rsidRDefault="00400B9D" w:rsidP="00400B9D">
            <w:pPr>
              <w:numPr>
                <w:ilvl w:val="1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Умение организовывать рабочее место</w:t>
            </w:r>
          </w:p>
        </w:tc>
        <w:tc>
          <w:tcPr>
            <w:tcW w:w="344" w:type="dxa"/>
          </w:tcPr>
          <w:p w14:paraId="1DC18EB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9" w:type="dxa"/>
          </w:tcPr>
          <w:p w14:paraId="258BF4B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0" w:type="dxa"/>
          </w:tcPr>
          <w:p w14:paraId="0537F73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4F13873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0" w:type="dxa"/>
          </w:tcPr>
          <w:p w14:paraId="3B37367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8" w:type="dxa"/>
          </w:tcPr>
          <w:p w14:paraId="5030C21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79924D1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6" w:type="dxa"/>
          </w:tcPr>
          <w:p w14:paraId="7CA50ED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0" w:type="dxa"/>
          </w:tcPr>
          <w:p w14:paraId="6336A4F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6" w:type="dxa"/>
          </w:tcPr>
          <w:p w14:paraId="4263A2B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5" w:type="dxa"/>
          </w:tcPr>
          <w:p w14:paraId="03666AE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0B1EDAC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5" w:type="dxa"/>
          </w:tcPr>
          <w:p w14:paraId="39BC087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1" w:type="dxa"/>
          </w:tcPr>
          <w:p w14:paraId="7D9DA6F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5" w:type="dxa"/>
          </w:tcPr>
          <w:p w14:paraId="241AC3C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31D624F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7F5569A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6" w:type="dxa"/>
          </w:tcPr>
          <w:p w14:paraId="0AC4106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0" w:type="dxa"/>
          </w:tcPr>
          <w:p w14:paraId="1EB6115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49C3185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5" w:type="dxa"/>
          </w:tcPr>
          <w:p w14:paraId="5C8A434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3F44146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31CF4E7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1" w:type="dxa"/>
          </w:tcPr>
          <w:p w14:paraId="79021B0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60D38F5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6" w:type="dxa"/>
          </w:tcPr>
          <w:p w14:paraId="2F2E040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eastAsia="ru-RU"/>
              </w:rPr>
            </w:pPr>
          </w:p>
        </w:tc>
      </w:tr>
      <w:tr w:rsidR="00400B9D" w:rsidRPr="00400B9D" w14:paraId="44141EC1" w14:textId="77777777" w:rsidTr="0079079F">
        <w:trPr>
          <w:jc w:val="center"/>
        </w:trPr>
        <w:tc>
          <w:tcPr>
            <w:tcW w:w="5434" w:type="dxa"/>
          </w:tcPr>
          <w:p w14:paraId="1AA19967" w14:textId="77777777" w:rsidR="00400B9D" w:rsidRPr="00400B9D" w:rsidRDefault="00400B9D" w:rsidP="00400B9D">
            <w:pPr>
              <w:numPr>
                <w:ilvl w:val="1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Умение соблюдать правила безопасности и основы гигиены на занятиях, умение использовать оборудование, инструменты, инвентарь</w:t>
            </w:r>
          </w:p>
        </w:tc>
        <w:tc>
          <w:tcPr>
            <w:tcW w:w="344" w:type="dxa"/>
          </w:tcPr>
          <w:p w14:paraId="4486C27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00DEEBA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0302534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0B40E7A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54043E2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41D25EF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3E92454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0C78B84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0E42E69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37961F4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153AC58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0AB7B01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43EC48F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5AB7EBF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5CE36FF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1C4A3FE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6782421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0B2EE0B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206EF32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5B737EA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78CFACA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5220766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426A927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0D81217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2DEE9ED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36505D3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6AA025A1" w14:textId="77777777" w:rsidTr="0079079F">
        <w:trPr>
          <w:jc w:val="center"/>
        </w:trPr>
        <w:tc>
          <w:tcPr>
            <w:tcW w:w="5434" w:type="dxa"/>
          </w:tcPr>
          <w:p w14:paraId="52ECB8EA" w14:textId="77777777" w:rsidR="00400B9D" w:rsidRPr="00400B9D" w:rsidRDefault="00400B9D" w:rsidP="00400B9D">
            <w:pPr>
              <w:numPr>
                <w:ilvl w:val="1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Умение аккуратно выполнять работу</w:t>
            </w:r>
          </w:p>
        </w:tc>
        <w:tc>
          <w:tcPr>
            <w:tcW w:w="344" w:type="dxa"/>
          </w:tcPr>
          <w:p w14:paraId="5E7ECAF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413C428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3FD16A7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5FED67B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31B18CB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036FEDC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7802701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109413E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1BCC591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098193F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4B16BD8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4270D5F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7DCDC90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5AA649B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3866DD9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5D503AE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69F0A79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5059B5A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1C9B90A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170A2D1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7C70A8F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090DFA6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784AD9A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6A8D2FB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456C5B1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68F06D5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48E301F6" w14:textId="77777777" w:rsidTr="0079079F">
        <w:trPr>
          <w:jc w:val="center"/>
        </w:trPr>
        <w:tc>
          <w:tcPr>
            <w:tcW w:w="5434" w:type="dxa"/>
          </w:tcPr>
          <w:p w14:paraId="1CD08F12" w14:textId="77777777" w:rsidR="00400B9D" w:rsidRPr="00400B9D" w:rsidRDefault="00400B9D" w:rsidP="00400B9D">
            <w:pPr>
              <w:numPr>
                <w:ilvl w:val="1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Умение осуществлять самоконтроль, взаимоконтроль</w:t>
            </w:r>
          </w:p>
        </w:tc>
        <w:tc>
          <w:tcPr>
            <w:tcW w:w="344" w:type="dxa"/>
          </w:tcPr>
          <w:p w14:paraId="080D698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059523A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458664F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4FDC054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46C3AC2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5BAFCD2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025D1B9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48F951D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1FC49B7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548CFB3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3F8E8F2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5B159B2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66EE5A3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6109015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3186753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0E4BF22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1294E7C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758DA16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5576B96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46B35FF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6A762FE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53184CD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6649B0F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34170F8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73BAB9E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5D7ABE4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6E77E4BA" w14:textId="77777777" w:rsidTr="0079079F">
        <w:trPr>
          <w:jc w:val="center"/>
        </w:trPr>
        <w:tc>
          <w:tcPr>
            <w:tcW w:w="15260" w:type="dxa"/>
            <w:gridSpan w:val="36"/>
          </w:tcPr>
          <w:p w14:paraId="47CF157B" w14:textId="77777777" w:rsidR="00400B9D" w:rsidRPr="00400B9D" w:rsidRDefault="00400B9D" w:rsidP="00400B9D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24"/>
                <w:szCs w:val="24"/>
                <w:lang w:val="en-US"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Учебно-коммуникативные</w:t>
            </w:r>
          </w:p>
        </w:tc>
      </w:tr>
      <w:tr w:rsidR="00400B9D" w:rsidRPr="00400B9D" w14:paraId="2E172D50" w14:textId="77777777" w:rsidTr="0079079F">
        <w:trPr>
          <w:jc w:val="center"/>
        </w:trPr>
        <w:tc>
          <w:tcPr>
            <w:tcW w:w="5434" w:type="dxa"/>
          </w:tcPr>
          <w:p w14:paraId="088E93A2" w14:textId="77777777" w:rsidR="00400B9D" w:rsidRPr="00400B9D" w:rsidRDefault="00400B9D" w:rsidP="00400B9D">
            <w:pPr>
              <w:numPr>
                <w:ilvl w:val="1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Умение слушать и слышать педагога</w:t>
            </w:r>
          </w:p>
        </w:tc>
        <w:tc>
          <w:tcPr>
            <w:tcW w:w="344" w:type="dxa"/>
          </w:tcPr>
          <w:p w14:paraId="60C25C3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1B592DF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4745DB4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5DF9747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45F55B2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70B7FA2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5D03BEF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73C1269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53F2AFD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2051D44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7E489E1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42E51E4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6AC7B93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0B18BBD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4EEAC03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1EDC855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0CF3935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7768A12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03FA937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3EF7BDF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413F1A4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2CE0BB9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44894B8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6222377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55B641B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4C031A5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7DBF95E1" w14:textId="77777777" w:rsidTr="0079079F">
        <w:trPr>
          <w:jc w:val="center"/>
        </w:trPr>
        <w:tc>
          <w:tcPr>
            <w:tcW w:w="5434" w:type="dxa"/>
          </w:tcPr>
          <w:p w14:paraId="4A32337F" w14:textId="77777777" w:rsidR="00400B9D" w:rsidRPr="00400B9D" w:rsidRDefault="00400B9D" w:rsidP="00400B9D">
            <w:pPr>
              <w:numPr>
                <w:ilvl w:val="1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 xml:space="preserve"> Умение включаться в коллективное обсуждение проблем</w:t>
            </w:r>
          </w:p>
        </w:tc>
        <w:tc>
          <w:tcPr>
            <w:tcW w:w="344" w:type="dxa"/>
          </w:tcPr>
          <w:p w14:paraId="02EE7C6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12268F0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6C48ACD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3B1BD40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35A0F5D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7B03296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4357D2B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1B3AC9C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395B022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736F44F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0EB6E3E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1950B7F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48ADF29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54407AB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48B0EC5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4666A27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6A745EB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0D61788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6F58BC4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3A3C2B0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314BF57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4A1510C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25326D4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1A9615D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0AD131B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166D64C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4FE604F3" w14:textId="77777777" w:rsidTr="0079079F">
        <w:trPr>
          <w:jc w:val="center"/>
        </w:trPr>
        <w:tc>
          <w:tcPr>
            <w:tcW w:w="5434" w:type="dxa"/>
          </w:tcPr>
          <w:p w14:paraId="39E5E168" w14:textId="77777777" w:rsidR="00400B9D" w:rsidRPr="00400B9D" w:rsidRDefault="00400B9D" w:rsidP="00400B9D">
            <w:pPr>
              <w:numPr>
                <w:ilvl w:val="1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 xml:space="preserve"> Умение задавать вопросы в случае непонимания </w:t>
            </w:r>
            <w:proofErr w:type="gramStart"/>
            <w:r w:rsidRPr="00400B9D">
              <w:rPr>
                <w:rFonts w:cs="Calibri"/>
                <w:sz w:val="24"/>
                <w:szCs w:val="24"/>
                <w:lang w:eastAsia="ru-RU"/>
              </w:rPr>
              <w:t>чего либо</w:t>
            </w:r>
            <w:proofErr w:type="gramEnd"/>
          </w:p>
        </w:tc>
        <w:tc>
          <w:tcPr>
            <w:tcW w:w="344" w:type="dxa"/>
          </w:tcPr>
          <w:p w14:paraId="4305389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3A598CB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1879273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7AE2732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5C68508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28E6D95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3B2B8C5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10B4650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7394EC4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333929C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3303690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24E0961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56EBEAA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33967FE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2FB6B73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0F9E6B3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4B84722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331C131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571539C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6456CB7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70C80F8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4607DD6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36C640F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6EB8120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2699B5B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71DD3FD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0834485A" w14:textId="77777777" w:rsidTr="0079079F">
        <w:trPr>
          <w:jc w:val="center"/>
        </w:trPr>
        <w:tc>
          <w:tcPr>
            <w:tcW w:w="5434" w:type="dxa"/>
          </w:tcPr>
          <w:p w14:paraId="4658B7D1" w14:textId="77777777" w:rsidR="00400B9D" w:rsidRPr="00400B9D" w:rsidRDefault="00400B9D" w:rsidP="00400B9D">
            <w:pPr>
              <w:numPr>
                <w:ilvl w:val="1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Умение устанавливать отношения сотрудничества и сотворчества</w:t>
            </w:r>
          </w:p>
        </w:tc>
        <w:tc>
          <w:tcPr>
            <w:tcW w:w="344" w:type="dxa"/>
          </w:tcPr>
          <w:p w14:paraId="5490A91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4CB39AD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2149036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091353B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457F652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4358628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30C9D62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4A2A481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531CD96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14CDE51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39DB846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3573D28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375FDD0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73AF55E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287F11C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2DDAB69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3A9CC0B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2A9AD75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114520A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2402183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7F6780E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40C9A52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12D133F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7EC3550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26A3017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567CAE3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1BF37EBE" w14:textId="77777777" w:rsidTr="0079079F">
        <w:trPr>
          <w:jc w:val="center"/>
        </w:trPr>
        <w:tc>
          <w:tcPr>
            <w:tcW w:w="15260" w:type="dxa"/>
            <w:gridSpan w:val="36"/>
          </w:tcPr>
          <w:p w14:paraId="58C86C67" w14:textId="77777777" w:rsidR="00400B9D" w:rsidRPr="00400B9D" w:rsidRDefault="00400B9D" w:rsidP="00400B9D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Учебно-информационные</w:t>
            </w:r>
          </w:p>
        </w:tc>
      </w:tr>
      <w:tr w:rsidR="00400B9D" w:rsidRPr="00400B9D" w14:paraId="780604BF" w14:textId="77777777" w:rsidTr="0079079F">
        <w:trPr>
          <w:jc w:val="center"/>
        </w:trPr>
        <w:tc>
          <w:tcPr>
            <w:tcW w:w="5434" w:type="dxa"/>
          </w:tcPr>
          <w:p w14:paraId="6751F1E6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3.1. Работать с обучающим материалом:</w:t>
            </w:r>
          </w:p>
          <w:p w14:paraId="4DB9EB35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 xml:space="preserve">- находить нужную информацию, самостоятельно работать с материалом, выделять главное, работать с дидактическим материалом </w:t>
            </w:r>
          </w:p>
        </w:tc>
        <w:tc>
          <w:tcPr>
            <w:tcW w:w="344" w:type="dxa"/>
          </w:tcPr>
          <w:p w14:paraId="7081243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2558767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4DC60E3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421D5E4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BB5B58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05012A8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18C9188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75BF595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48D4794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1A3DD56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5130181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3D1853F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6959F40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3AF2E34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130683A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7BF625A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2D0EDB5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2E01A5F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1049F81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00C0272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66AB135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4C1169A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530E7BA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6DAA0BD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2F95C32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1F6B722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6928C419" w14:textId="77777777" w:rsidTr="0079079F">
        <w:trPr>
          <w:jc w:val="center"/>
        </w:trPr>
        <w:tc>
          <w:tcPr>
            <w:tcW w:w="5434" w:type="dxa"/>
          </w:tcPr>
          <w:p w14:paraId="19F10C66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3.2. Умение усваивать информацию со слов педагога</w:t>
            </w:r>
          </w:p>
        </w:tc>
        <w:tc>
          <w:tcPr>
            <w:tcW w:w="344" w:type="dxa"/>
          </w:tcPr>
          <w:p w14:paraId="4F75660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65D793C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1A4DEBF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3A629AC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3D7BC2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3659D61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2F76497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67EDBE7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26B0995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5FF7B50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3CE9F67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76A0E9E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163B19D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745C1B5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0C927DB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6AEE123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4A3E03C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4822BE1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77E3039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5B0DC17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39C518E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595921B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4B706F5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336BECA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4E62247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261E081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553A4018" w14:textId="77777777" w:rsidTr="0079079F">
        <w:trPr>
          <w:jc w:val="center"/>
        </w:trPr>
        <w:tc>
          <w:tcPr>
            <w:tcW w:w="5434" w:type="dxa"/>
          </w:tcPr>
          <w:p w14:paraId="5BF7F54E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3.3. Умение усваивать информацию с помощью: кинофильма, компьютера и т.д.</w:t>
            </w:r>
          </w:p>
        </w:tc>
        <w:tc>
          <w:tcPr>
            <w:tcW w:w="344" w:type="dxa"/>
          </w:tcPr>
          <w:p w14:paraId="528AA5B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2C03A13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224D798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113B034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1FF8DA1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28D25E8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2981E65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776D99D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42B5082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3606C20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3C4E0B5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1915D41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757519E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2870176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6F3D90F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27EF64C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25FA8C6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17E8F7E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5F7C14E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363A47D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74E2FB3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42CC4D5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32BFCCD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0322EDF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6E10C31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141A6FA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39BAA60B" w14:textId="77777777" w:rsidTr="0079079F">
        <w:trPr>
          <w:jc w:val="center"/>
        </w:trPr>
        <w:tc>
          <w:tcPr>
            <w:tcW w:w="5434" w:type="dxa"/>
          </w:tcPr>
          <w:p w14:paraId="36B9BE2C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lastRenderedPageBreak/>
              <w:t>3.4. Умение обобщать материал, обоснованно отбирать к нужной работе</w:t>
            </w:r>
          </w:p>
        </w:tc>
        <w:tc>
          <w:tcPr>
            <w:tcW w:w="344" w:type="dxa"/>
          </w:tcPr>
          <w:p w14:paraId="0EC1759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2EC86F3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5A5EFFD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098904A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6883C9E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22E5002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</w:tcPr>
          <w:p w14:paraId="4643A73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</w:tcPr>
          <w:p w14:paraId="2C72DB0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4D493A3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0D4A287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70FE4B3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6697965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606EF45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1BA0E06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05CCF89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</w:tcPr>
          <w:p w14:paraId="23690B9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0FEED18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57E85BC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08154B7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33FDD9B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2C96437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14:paraId="1BA7A52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</w:tcPr>
          <w:p w14:paraId="09773FA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14:paraId="3ED1C0E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</w:tcPr>
          <w:p w14:paraId="0FE1886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14:paraId="5A3B8DC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0F8246A2" w14:textId="77777777" w:rsidTr="0079079F">
        <w:trPr>
          <w:jc w:val="center"/>
        </w:trPr>
        <w:tc>
          <w:tcPr>
            <w:tcW w:w="15260" w:type="dxa"/>
            <w:gridSpan w:val="36"/>
          </w:tcPr>
          <w:p w14:paraId="4880C7EA" w14:textId="77777777" w:rsidR="00400B9D" w:rsidRPr="00400B9D" w:rsidRDefault="00400B9D" w:rsidP="00400B9D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Учебно-интеллектуальные</w:t>
            </w:r>
          </w:p>
        </w:tc>
      </w:tr>
      <w:tr w:rsidR="00400B9D" w:rsidRPr="00400B9D" w14:paraId="1CA5A9FD" w14:textId="77777777" w:rsidTr="0079079F">
        <w:trPr>
          <w:jc w:val="center"/>
        </w:trPr>
        <w:tc>
          <w:tcPr>
            <w:tcW w:w="5434" w:type="dxa"/>
          </w:tcPr>
          <w:p w14:paraId="13DC7A8A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4.1. Умение прогнозировать результат</w:t>
            </w:r>
          </w:p>
        </w:tc>
        <w:tc>
          <w:tcPr>
            <w:tcW w:w="344" w:type="dxa"/>
          </w:tcPr>
          <w:p w14:paraId="0C55B0C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4E6AFE4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</w:tcPr>
          <w:p w14:paraId="79A9068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14:paraId="646BB5F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132FBD3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29799DB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</w:tcPr>
          <w:p w14:paraId="39A4A06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2"/>
          </w:tcPr>
          <w:p w14:paraId="7BAA028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442FEBF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7D7BD3A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127433C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0EF2CEB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13F19E5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3753871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1A71FB8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21CC690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39E50CD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232AD79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3D9DB83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14:paraId="66B1C3B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</w:tcPr>
          <w:p w14:paraId="4CAE2F3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14:paraId="5156A58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0419F82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7350BEA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7BAF4DD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0F49C8B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389F5FD4" w14:textId="77777777" w:rsidTr="0079079F">
        <w:trPr>
          <w:jc w:val="center"/>
        </w:trPr>
        <w:tc>
          <w:tcPr>
            <w:tcW w:w="5434" w:type="dxa"/>
          </w:tcPr>
          <w:p w14:paraId="1A770769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4.2. Умение делать общий вывод</w:t>
            </w:r>
          </w:p>
        </w:tc>
        <w:tc>
          <w:tcPr>
            <w:tcW w:w="344" w:type="dxa"/>
          </w:tcPr>
          <w:p w14:paraId="6363F8F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0D533A4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</w:tcPr>
          <w:p w14:paraId="4CEF9D1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14:paraId="1F6B743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857616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4B3FFE4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</w:tcPr>
          <w:p w14:paraId="710A2E5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2"/>
          </w:tcPr>
          <w:p w14:paraId="2EA1F12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15ACCB0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20F5499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7D1530B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30FA0CC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03C83E2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34042EB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1F7FE05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07CE519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111D85A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349CD8B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0032D32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14:paraId="38DB3D8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</w:tcPr>
          <w:p w14:paraId="4DD382D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14:paraId="465029F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0C66756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51B271E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45C9102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4D7C679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7466383A" w14:textId="77777777" w:rsidTr="0079079F">
        <w:trPr>
          <w:jc w:val="center"/>
        </w:trPr>
        <w:tc>
          <w:tcPr>
            <w:tcW w:w="5434" w:type="dxa"/>
          </w:tcPr>
          <w:p w14:paraId="552C1C89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4.3. Умение применять полученные знания и навыки на практике</w:t>
            </w:r>
          </w:p>
        </w:tc>
        <w:tc>
          <w:tcPr>
            <w:tcW w:w="344" w:type="dxa"/>
          </w:tcPr>
          <w:p w14:paraId="184F896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3E57729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</w:tcPr>
          <w:p w14:paraId="3BD3BE7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14:paraId="453F544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2991926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50A9FBA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</w:tcPr>
          <w:p w14:paraId="242893D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2"/>
          </w:tcPr>
          <w:p w14:paraId="43BC1B8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22782ED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77AA5F3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5E13FB7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3FA3553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78089C9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7D6BE12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2EA9C46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41E15E0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7DE19AA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52F787A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7D1D1E4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14:paraId="611EDA7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</w:tcPr>
          <w:p w14:paraId="77AEDC5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14:paraId="0A47034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61551AA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18EC2F1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37D6741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392FA8A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2AD218B4" w14:textId="77777777" w:rsidTr="0079079F">
        <w:trPr>
          <w:jc w:val="center"/>
        </w:trPr>
        <w:tc>
          <w:tcPr>
            <w:tcW w:w="5434" w:type="dxa"/>
          </w:tcPr>
          <w:p w14:paraId="10880B4D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4.4. Умение представлять свой опыт работы или защита результата свой деятельности</w:t>
            </w:r>
          </w:p>
        </w:tc>
        <w:tc>
          <w:tcPr>
            <w:tcW w:w="344" w:type="dxa"/>
          </w:tcPr>
          <w:p w14:paraId="4E2630C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2A296DA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</w:tcPr>
          <w:p w14:paraId="125F633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14:paraId="706E623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55BAB00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75FF9A2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</w:tcPr>
          <w:p w14:paraId="69C9274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2"/>
          </w:tcPr>
          <w:p w14:paraId="64F3A9E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72C8D83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1E1C31D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3AAFE56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0901AA3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1FECDAF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5C99631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037C358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4F1DC49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440BEB8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1857CB5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7B1FFFD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14:paraId="15A719B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</w:tcPr>
          <w:p w14:paraId="4692ABA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14:paraId="03CF9FD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4F33350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7A86ED9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2554B63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3DDEE3B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4A37F15C" w14:textId="77777777" w:rsidTr="0079079F">
        <w:trPr>
          <w:trHeight w:val="184"/>
          <w:jc w:val="center"/>
        </w:trPr>
        <w:tc>
          <w:tcPr>
            <w:tcW w:w="5434" w:type="dxa"/>
          </w:tcPr>
          <w:p w14:paraId="590A8097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344" w:type="dxa"/>
          </w:tcPr>
          <w:p w14:paraId="02F3FA7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64DCB0B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</w:tcPr>
          <w:p w14:paraId="01748EF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14:paraId="6F9D577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02318A3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4190031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</w:tcPr>
          <w:p w14:paraId="4CD49D5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2"/>
          </w:tcPr>
          <w:p w14:paraId="13A61F9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671630F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5961DA35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19FD18F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1DB3A34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0F8BDC0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0385788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326C8C8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09591D6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3ACA790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04929FC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08081D5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14:paraId="3A594A3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</w:tcPr>
          <w:p w14:paraId="0E8237F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14:paraId="34A9D9D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7317088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55AE69A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1F17DA0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7114E8E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00B9D" w:rsidRPr="00400B9D" w14:paraId="1290BD21" w14:textId="77777777" w:rsidTr="0079079F">
        <w:trPr>
          <w:jc w:val="center"/>
        </w:trPr>
        <w:tc>
          <w:tcPr>
            <w:tcW w:w="5434" w:type="dxa"/>
          </w:tcPr>
          <w:p w14:paraId="5F33319C" w14:textId="77777777" w:rsidR="00400B9D" w:rsidRPr="00400B9D" w:rsidRDefault="00400B9D" w:rsidP="00400B9D">
            <w:pPr>
              <w:tabs>
                <w:tab w:val="left" w:pos="540"/>
              </w:tabs>
              <w:spacing w:after="0" w:line="240" w:lineRule="auto"/>
              <w:ind w:left="34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Уровень усвоения образовательной программы (высокий, средний, низкий)</w:t>
            </w:r>
          </w:p>
        </w:tc>
        <w:tc>
          <w:tcPr>
            <w:tcW w:w="344" w:type="dxa"/>
          </w:tcPr>
          <w:p w14:paraId="4A0309A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71975A8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</w:tcPr>
          <w:p w14:paraId="5678288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14:paraId="5AB8CF3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14:paraId="7EF14B1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</w:tcPr>
          <w:p w14:paraId="09DA855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</w:tcPr>
          <w:p w14:paraId="1F3A990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2"/>
          </w:tcPr>
          <w:p w14:paraId="260C5D8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436CFDA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14:paraId="474BC1F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405BFEF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2450F6F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14:paraId="512016A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57122790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6E8494C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</w:tcPr>
          <w:p w14:paraId="6F4D865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0C2799D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664585A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14:paraId="14261D0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14:paraId="1533A36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</w:tcPr>
          <w:p w14:paraId="7911744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14:paraId="2DA7706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0B9130A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5C04912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</w:tcPr>
          <w:p w14:paraId="36420D4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14:paraId="1F04B49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55B45E46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>Итого</w:t>
      </w:r>
    </w:p>
    <w:p w14:paraId="0391819E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 xml:space="preserve">Низкий </w:t>
      </w:r>
      <w:proofErr w:type="gramStart"/>
      <w:r w:rsidRPr="00400B9D">
        <w:rPr>
          <w:rFonts w:cs="Calibri"/>
          <w:b/>
          <w:bCs/>
          <w:sz w:val="24"/>
          <w:szCs w:val="24"/>
          <w:lang w:eastAsia="ru-RU"/>
        </w:rPr>
        <w:t>уровень  (</w:t>
      </w:r>
      <w:proofErr w:type="gramEnd"/>
      <w:r w:rsidRPr="00400B9D">
        <w:rPr>
          <w:rFonts w:cs="Calibri"/>
          <w:b/>
          <w:bCs/>
          <w:sz w:val="24"/>
          <w:szCs w:val="24"/>
          <w:lang w:eastAsia="ru-RU"/>
        </w:rPr>
        <w:t xml:space="preserve">_количество человек) – </w:t>
      </w:r>
    </w:p>
    <w:p w14:paraId="00264A3E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>Средний уровень (_количество человек) –</w:t>
      </w:r>
    </w:p>
    <w:p w14:paraId="57FAD6B5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 xml:space="preserve">Высокий уровень (_количество человек) - </w:t>
      </w:r>
    </w:p>
    <w:p w14:paraId="4D0BC1B6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B9D">
        <w:rPr>
          <w:rFonts w:ascii="Times New Roman" w:hAnsi="Times New Roman"/>
          <w:sz w:val="24"/>
          <w:szCs w:val="24"/>
          <w:lang w:eastAsia="ru-RU"/>
        </w:rPr>
        <w:t xml:space="preserve">Методика определения уровня усвоения образовательной программы обучающимися </w:t>
      </w:r>
    </w:p>
    <w:p w14:paraId="571330D1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0B9D">
        <w:rPr>
          <w:rFonts w:ascii="Times New Roman" w:hAnsi="Times New Roman"/>
          <w:sz w:val="24"/>
          <w:szCs w:val="24"/>
          <w:lang w:eastAsia="ru-RU"/>
        </w:rPr>
        <w:t xml:space="preserve">На занятии отслеживать все УУОП и оценивается </w:t>
      </w:r>
      <w:r w:rsidRPr="00400B9D">
        <w:rPr>
          <w:rFonts w:ascii="Times New Roman" w:hAnsi="Times New Roman"/>
          <w:b/>
          <w:bCs/>
          <w:sz w:val="24"/>
          <w:szCs w:val="24"/>
          <w:lang w:eastAsia="ru-RU"/>
        </w:rPr>
        <w:t>по 2 бальной системе</w:t>
      </w:r>
    </w:p>
    <w:p w14:paraId="1644A9A1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B9D">
        <w:rPr>
          <w:rFonts w:ascii="Times New Roman" w:hAnsi="Times New Roman"/>
          <w:sz w:val="24"/>
          <w:szCs w:val="24"/>
          <w:lang w:eastAsia="ru-RU"/>
        </w:rPr>
        <w:t>0 – отсутствие</w:t>
      </w:r>
    </w:p>
    <w:p w14:paraId="632C47F3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B9D">
        <w:rPr>
          <w:rFonts w:ascii="Times New Roman" w:hAnsi="Times New Roman"/>
          <w:sz w:val="24"/>
          <w:szCs w:val="24"/>
          <w:lang w:eastAsia="ru-RU"/>
        </w:rPr>
        <w:t>1 – средний балл</w:t>
      </w:r>
    </w:p>
    <w:p w14:paraId="34D1138A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B9D">
        <w:rPr>
          <w:rFonts w:ascii="Times New Roman" w:hAnsi="Times New Roman"/>
          <w:sz w:val="24"/>
          <w:szCs w:val="24"/>
          <w:lang w:eastAsia="ru-RU"/>
        </w:rPr>
        <w:t>2 – высший балл</w:t>
      </w:r>
    </w:p>
    <w:p w14:paraId="53E75BF0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B9D">
        <w:rPr>
          <w:rFonts w:ascii="Times New Roman" w:hAnsi="Times New Roman"/>
          <w:sz w:val="24"/>
          <w:szCs w:val="24"/>
          <w:lang w:eastAsia="ru-RU"/>
        </w:rPr>
        <w:t xml:space="preserve">Общий балл уровня усвоения </w:t>
      </w:r>
      <w:proofErr w:type="gramStart"/>
      <w:r w:rsidRPr="00400B9D">
        <w:rPr>
          <w:rFonts w:ascii="Times New Roman" w:hAnsi="Times New Roman"/>
          <w:sz w:val="24"/>
          <w:szCs w:val="24"/>
          <w:lang w:eastAsia="ru-RU"/>
        </w:rPr>
        <w:t>вычисляется  по</w:t>
      </w:r>
      <w:proofErr w:type="gramEnd"/>
      <w:r w:rsidRPr="00400B9D">
        <w:rPr>
          <w:rFonts w:ascii="Times New Roman" w:hAnsi="Times New Roman"/>
          <w:sz w:val="24"/>
          <w:szCs w:val="24"/>
          <w:lang w:eastAsia="ru-RU"/>
        </w:rPr>
        <w:t xml:space="preserve"> следующей формуле:</w:t>
      </w:r>
    </w:p>
    <w:p w14:paraId="6DBEF8FA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0B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proofErr w:type="spellStart"/>
      <w:r w:rsidRPr="00400B9D">
        <w:rPr>
          <w:rFonts w:ascii="Times New Roman" w:hAnsi="Times New Roman"/>
          <w:b/>
          <w:bCs/>
          <w:sz w:val="24"/>
          <w:szCs w:val="24"/>
          <w:lang w:eastAsia="ru-RU"/>
        </w:rPr>
        <w:t>Кз</w:t>
      </w:r>
      <w:proofErr w:type="spellEnd"/>
      <w:r w:rsidRPr="00400B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 100%</w:t>
      </w:r>
    </w:p>
    <w:p w14:paraId="52627326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B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УС=-----------------         </w:t>
      </w:r>
      <w:r w:rsidRPr="00400B9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0B9D">
        <w:rPr>
          <w:rFonts w:ascii="Times New Roman" w:hAnsi="Times New Roman"/>
          <w:sz w:val="24"/>
          <w:szCs w:val="24"/>
          <w:lang w:eastAsia="ru-RU"/>
        </w:rPr>
        <w:t>Кз</w:t>
      </w:r>
      <w:proofErr w:type="spellEnd"/>
      <w:r w:rsidRPr="00400B9D">
        <w:rPr>
          <w:rFonts w:ascii="Times New Roman" w:hAnsi="Times New Roman"/>
          <w:sz w:val="24"/>
          <w:szCs w:val="24"/>
          <w:lang w:eastAsia="ru-RU"/>
        </w:rPr>
        <w:t xml:space="preserve"> –Количество баллов на занятии</w:t>
      </w:r>
    </w:p>
    <w:p w14:paraId="25E85B0A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0B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Км</w:t>
      </w:r>
      <w:r w:rsidRPr="00400B9D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400B9D">
        <w:rPr>
          <w:rFonts w:ascii="Times New Roman" w:hAnsi="Times New Roman"/>
          <w:sz w:val="24"/>
          <w:szCs w:val="24"/>
          <w:lang w:eastAsia="ru-RU"/>
        </w:rPr>
        <w:t>Км</w:t>
      </w:r>
      <w:proofErr w:type="spellEnd"/>
      <w:r w:rsidRPr="00400B9D">
        <w:rPr>
          <w:rFonts w:ascii="Times New Roman" w:hAnsi="Times New Roman"/>
          <w:sz w:val="24"/>
          <w:szCs w:val="24"/>
          <w:lang w:eastAsia="ru-RU"/>
        </w:rPr>
        <w:t xml:space="preserve"> –максимальное количество (</w:t>
      </w:r>
      <w:r w:rsidRPr="00400B9D">
        <w:rPr>
          <w:rFonts w:ascii="Times New Roman" w:hAnsi="Times New Roman"/>
          <w:b/>
          <w:bCs/>
          <w:sz w:val="24"/>
          <w:szCs w:val="24"/>
          <w:lang w:eastAsia="ru-RU"/>
        </w:rPr>
        <w:t>32 балла)</w:t>
      </w:r>
    </w:p>
    <w:p w14:paraId="5DF94721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B9D">
        <w:rPr>
          <w:rFonts w:ascii="Times New Roman" w:hAnsi="Times New Roman"/>
          <w:sz w:val="24"/>
          <w:szCs w:val="24"/>
          <w:lang w:eastAsia="ru-RU"/>
        </w:rPr>
        <w:t>75-100% - уровень высокий</w:t>
      </w:r>
    </w:p>
    <w:p w14:paraId="3F2A952E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B9D">
        <w:rPr>
          <w:rFonts w:ascii="Times New Roman" w:hAnsi="Times New Roman"/>
          <w:sz w:val="24"/>
          <w:szCs w:val="24"/>
          <w:lang w:eastAsia="ru-RU"/>
        </w:rPr>
        <w:t>65-75% -уровень средний</w:t>
      </w:r>
    </w:p>
    <w:p w14:paraId="5FA9D788" w14:textId="77777777" w:rsidR="00400B9D" w:rsidRPr="00400B9D" w:rsidRDefault="00400B9D" w:rsidP="00400B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B9D">
        <w:rPr>
          <w:rFonts w:ascii="Times New Roman" w:hAnsi="Times New Roman"/>
          <w:sz w:val="24"/>
          <w:szCs w:val="24"/>
          <w:lang w:eastAsia="ru-RU"/>
        </w:rPr>
        <w:t>65% и ниже – низкий</w:t>
      </w:r>
    </w:p>
    <w:p w14:paraId="11BE63BC" w14:textId="77777777" w:rsidR="00400B9D" w:rsidRDefault="00400B9D" w:rsidP="00400B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004E947" w14:textId="77777777" w:rsidR="00400B9D" w:rsidRDefault="00400B9D" w:rsidP="00400B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7763BA8" w14:textId="77777777" w:rsidR="00400B9D" w:rsidRDefault="00400B9D" w:rsidP="00400B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DDB8754" w14:textId="77777777" w:rsidR="00400B9D" w:rsidRDefault="00400B9D" w:rsidP="00400B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9E37F8D" w14:textId="77777777" w:rsidR="00400B9D" w:rsidRDefault="00400B9D" w:rsidP="00400B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7A11C7E" w14:textId="77777777" w:rsidR="00400B9D" w:rsidRDefault="00400B9D" w:rsidP="00400B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ACEC034" w14:textId="77777777" w:rsidR="00400B9D" w:rsidRPr="00400B9D" w:rsidRDefault="00400B9D" w:rsidP="00400B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0B9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Мониторинг уровня воспитанности учащихся</w:t>
      </w:r>
    </w:p>
    <w:p w14:paraId="08B047BC" w14:textId="77777777" w:rsidR="00400B9D" w:rsidRPr="00400B9D" w:rsidRDefault="00400B9D" w:rsidP="00400B9D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 xml:space="preserve">в объединении______________________ за    </w:t>
      </w:r>
      <w:proofErr w:type="gramStart"/>
      <w:r w:rsidRPr="00400B9D">
        <w:rPr>
          <w:rFonts w:cs="Calibri"/>
          <w:b/>
          <w:bCs/>
          <w:sz w:val="24"/>
          <w:szCs w:val="24"/>
          <w:lang w:eastAsia="ru-RU"/>
        </w:rPr>
        <w:t>20  -</w:t>
      </w:r>
      <w:proofErr w:type="gramEnd"/>
      <w:r w:rsidRPr="00400B9D">
        <w:rPr>
          <w:rFonts w:cs="Calibri"/>
          <w:b/>
          <w:bCs/>
          <w:sz w:val="24"/>
          <w:szCs w:val="24"/>
          <w:lang w:eastAsia="ru-RU"/>
        </w:rPr>
        <w:t xml:space="preserve"> 20    учебный год</w:t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5"/>
        <w:gridCol w:w="410"/>
        <w:gridCol w:w="345"/>
        <w:gridCol w:w="358"/>
        <w:gridCol w:w="30"/>
        <w:gridCol w:w="345"/>
        <w:gridCol w:w="390"/>
        <w:gridCol w:w="14"/>
        <w:gridCol w:w="331"/>
        <w:gridCol w:w="327"/>
        <w:gridCol w:w="18"/>
        <w:gridCol w:w="59"/>
        <w:gridCol w:w="15"/>
        <w:gridCol w:w="330"/>
        <w:gridCol w:w="395"/>
        <w:gridCol w:w="12"/>
        <w:gridCol w:w="334"/>
        <w:gridCol w:w="461"/>
        <w:gridCol w:w="338"/>
        <w:gridCol w:w="426"/>
        <w:gridCol w:w="322"/>
        <w:gridCol w:w="329"/>
        <w:gridCol w:w="90"/>
        <w:gridCol w:w="338"/>
        <w:gridCol w:w="338"/>
        <w:gridCol w:w="448"/>
        <w:gridCol w:w="403"/>
        <w:gridCol w:w="380"/>
        <w:gridCol w:w="470"/>
        <w:gridCol w:w="319"/>
        <w:gridCol w:w="344"/>
        <w:gridCol w:w="45"/>
        <w:gridCol w:w="394"/>
        <w:gridCol w:w="458"/>
        <w:gridCol w:w="298"/>
      </w:tblGrid>
      <w:tr w:rsidR="00400B9D" w:rsidRPr="00400B9D" w14:paraId="7CC49F02" w14:textId="77777777" w:rsidTr="0079079F">
        <w:trPr>
          <w:jc w:val="center"/>
        </w:trPr>
        <w:tc>
          <w:tcPr>
            <w:tcW w:w="15229" w:type="dxa"/>
            <w:gridSpan w:val="35"/>
          </w:tcPr>
          <w:p w14:paraId="6DBCBDA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Группа                                Год обучения </w:t>
            </w:r>
          </w:p>
        </w:tc>
      </w:tr>
      <w:tr w:rsidR="00400B9D" w:rsidRPr="00400B9D" w14:paraId="4EB518FC" w14:textId="77777777" w:rsidTr="0079079F">
        <w:trPr>
          <w:cantSplit/>
          <w:jc w:val="center"/>
        </w:trPr>
        <w:tc>
          <w:tcPr>
            <w:tcW w:w="5315" w:type="dxa"/>
            <w:vMerge w:val="restart"/>
          </w:tcPr>
          <w:p w14:paraId="1E150CEF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914" w:type="dxa"/>
            <w:gridSpan w:val="34"/>
          </w:tcPr>
          <w:p w14:paraId="289DF462" w14:textId="77777777" w:rsidR="00400B9D" w:rsidRPr="00400B9D" w:rsidRDefault="00400B9D" w:rsidP="00400B9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Ф.И. учащихся</w:t>
            </w:r>
          </w:p>
        </w:tc>
      </w:tr>
      <w:tr w:rsidR="00400B9D" w:rsidRPr="00400B9D" w14:paraId="2FB9BEB1" w14:textId="77777777" w:rsidTr="0079079F">
        <w:trPr>
          <w:cantSplit/>
          <w:jc w:val="center"/>
        </w:trPr>
        <w:tc>
          <w:tcPr>
            <w:tcW w:w="5315" w:type="dxa"/>
            <w:vMerge/>
          </w:tcPr>
          <w:p w14:paraId="148C5D08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5" w:type="dxa"/>
            <w:gridSpan w:val="2"/>
          </w:tcPr>
          <w:p w14:paraId="67D9BB71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  <w:p w14:paraId="26F8DF74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  <w:p w14:paraId="34A13338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3" w:type="dxa"/>
            <w:gridSpan w:val="3"/>
          </w:tcPr>
          <w:p w14:paraId="2736A929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5" w:type="dxa"/>
            <w:gridSpan w:val="3"/>
          </w:tcPr>
          <w:p w14:paraId="77045E1C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9" w:type="dxa"/>
            <w:gridSpan w:val="5"/>
          </w:tcPr>
          <w:p w14:paraId="7D9B5EAA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1" w:type="dxa"/>
            <w:gridSpan w:val="3"/>
          </w:tcPr>
          <w:p w14:paraId="4C8BA1C2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9" w:type="dxa"/>
            <w:gridSpan w:val="2"/>
          </w:tcPr>
          <w:p w14:paraId="23C96F03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8" w:type="dxa"/>
            <w:gridSpan w:val="2"/>
          </w:tcPr>
          <w:p w14:paraId="01B49046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7" w:type="dxa"/>
            <w:gridSpan w:val="3"/>
          </w:tcPr>
          <w:p w14:paraId="070F7A2A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dxa"/>
            <w:gridSpan w:val="2"/>
          </w:tcPr>
          <w:p w14:paraId="77CE6197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3" w:type="dxa"/>
            <w:gridSpan w:val="2"/>
          </w:tcPr>
          <w:p w14:paraId="4382E7DD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dxa"/>
            <w:gridSpan w:val="2"/>
          </w:tcPr>
          <w:p w14:paraId="1005EA52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3" w:type="dxa"/>
            <w:gridSpan w:val="3"/>
          </w:tcPr>
          <w:p w14:paraId="4DFB07E2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6" w:type="dxa"/>
            <w:gridSpan w:val="2"/>
          </w:tcPr>
          <w:p w14:paraId="326A3681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400B9D" w:rsidRPr="00400B9D" w14:paraId="6C29E408" w14:textId="77777777" w:rsidTr="0079079F">
        <w:trPr>
          <w:cantSplit/>
          <w:trHeight w:val="317"/>
          <w:jc w:val="center"/>
        </w:trPr>
        <w:tc>
          <w:tcPr>
            <w:tcW w:w="5315" w:type="dxa"/>
            <w:vMerge/>
          </w:tcPr>
          <w:p w14:paraId="03D55F40" w14:textId="77777777" w:rsidR="00400B9D" w:rsidRPr="00400B9D" w:rsidRDefault="00400B9D" w:rsidP="00400B9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0" w:type="dxa"/>
          </w:tcPr>
          <w:p w14:paraId="2BB3D0A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</w:tcPr>
          <w:p w14:paraId="2C58453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dxa"/>
            <w:gridSpan w:val="2"/>
          </w:tcPr>
          <w:p w14:paraId="516387A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</w:tcPr>
          <w:p w14:paraId="7257C82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</w:tcPr>
          <w:p w14:paraId="2CA5E8F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gridSpan w:val="2"/>
          </w:tcPr>
          <w:p w14:paraId="73E633B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gridSpan w:val="2"/>
          </w:tcPr>
          <w:p w14:paraId="615A452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dxa"/>
            <w:gridSpan w:val="3"/>
          </w:tcPr>
          <w:p w14:paraId="5F1C9F9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dxa"/>
          </w:tcPr>
          <w:p w14:paraId="682378A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gridSpan w:val="2"/>
          </w:tcPr>
          <w:p w14:paraId="33D8E18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</w:tcPr>
          <w:p w14:paraId="2251EF9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</w:tcPr>
          <w:p w14:paraId="3C610FA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14:paraId="72A2626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dxa"/>
          </w:tcPr>
          <w:p w14:paraId="5AA67A2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gridSpan w:val="2"/>
          </w:tcPr>
          <w:p w14:paraId="3FA9684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</w:tcPr>
          <w:p w14:paraId="6111A55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dxa"/>
          </w:tcPr>
          <w:p w14:paraId="7D019E26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</w:tcPr>
          <w:p w14:paraId="421D0EF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</w:tcPr>
          <w:p w14:paraId="6FD3063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dxa"/>
          </w:tcPr>
          <w:p w14:paraId="0DA1936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</w:tcPr>
          <w:p w14:paraId="0AA12F0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dxa"/>
          </w:tcPr>
          <w:p w14:paraId="64964AD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dxa"/>
            <w:gridSpan w:val="2"/>
          </w:tcPr>
          <w:p w14:paraId="74C189B1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</w:tcPr>
          <w:p w14:paraId="3FCC53F8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</w:tcPr>
          <w:p w14:paraId="1CBE36E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dxa"/>
          </w:tcPr>
          <w:p w14:paraId="484DCFCE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0B9D" w:rsidRPr="00400B9D" w14:paraId="7CC21FDB" w14:textId="77777777" w:rsidTr="0079079F">
        <w:trPr>
          <w:jc w:val="center"/>
        </w:trPr>
        <w:tc>
          <w:tcPr>
            <w:tcW w:w="15229" w:type="dxa"/>
            <w:gridSpan w:val="35"/>
          </w:tcPr>
          <w:p w14:paraId="1E1DEAB7" w14:textId="77777777" w:rsidR="00400B9D" w:rsidRPr="00400B9D" w:rsidRDefault="00400B9D" w:rsidP="00400B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Долг и ответственность</w:t>
            </w:r>
          </w:p>
        </w:tc>
      </w:tr>
      <w:tr w:rsidR="00400B9D" w:rsidRPr="00400B9D" w14:paraId="1BF1046D" w14:textId="77777777" w:rsidTr="0079079F">
        <w:trPr>
          <w:jc w:val="center"/>
        </w:trPr>
        <w:tc>
          <w:tcPr>
            <w:tcW w:w="5315" w:type="dxa"/>
          </w:tcPr>
          <w:p w14:paraId="3E4D094C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1.1. Умение доводить дело до конца</w:t>
            </w:r>
          </w:p>
        </w:tc>
        <w:tc>
          <w:tcPr>
            <w:tcW w:w="410" w:type="dxa"/>
          </w:tcPr>
          <w:p w14:paraId="2C6A827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" w:type="dxa"/>
          </w:tcPr>
          <w:p w14:paraId="0D1B477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6A90E02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" w:type="dxa"/>
          </w:tcPr>
          <w:p w14:paraId="52F49FD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0" w:type="dxa"/>
          </w:tcPr>
          <w:p w14:paraId="0DA5139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10ED2D7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7" w:type="dxa"/>
          </w:tcPr>
          <w:p w14:paraId="75F6357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2" w:type="dxa"/>
            <w:gridSpan w:val="4"/>
          </w:tcPr>
          <w:p w14:paraId="016E5DD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0212D6C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4" w:type="dxa"/>
          </w:tcPr>
          <w:p w14:paraId="27C54ED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1" w:type="dxa"/>
          </w:tcPr>
          <w:p w14:paraId="576E008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8" w:type="dxa"/>
          </w:tcPr>
          <w:p w14:paraId="32162C1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6" w:type="dxa"/>
          </w:tcPr>
          <w:p w14:paraId="17A7559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2" w:type="dxa"/>
          </w:tcPr>
          <w:p w14:paraId="098A46E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9" w:type="dxa"/>
            <w:gridSpan w:val="2"/>
          </w:tcPr>
          <w:p w14:paraId="18CF2B1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8" w:type="dxa"/>
          </w:tcPr>
          <w:p w14:paraId="5EB3FD8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8" w:type="dxa"/>
          </w:tcPr>
          <w:p w14:paraId="3A11C90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8" w:type="dxa"/>
          </w:tcPr>
          <w:p w14:paraId="575B13F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3" w:type="dxa"/>
          </w:tcPr>
          <w:p w14:paraId="5C19206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0" w:type="dxa"/>
          </w:tcPr>
          <w:p w14:paraId="4AFCE21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0" w:type="dxa"/>
          </w:tcPr>
          <w:p w14:paraId="6279671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" w:type="dxa"/>
          </w:tcPr>
          <w:p w14:paraId="6673B63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4" w:type="dxa"/>
          </w:tcPr>
          <w:p w14:paraId="0021466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" w:type="dxa"/>
            <w:gridSpan w:val="2"/>
          </w:tcPr>
          <w:p w14:paraId="1797882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8" w:type="dxa"/>
          </w:tcPr>
          <w:p w14:paraId="2B4F481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" w:type="dxa"/>
          </w:tcPr>
          <w:p w14:paraId="1B8D6F3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400B9D" w:rsidRPr="00400B9D" w14:paraId="1879993D" w14:textId="77777777" w:rsidTr="0079079F">
        <w:trPr>
          <w:jc w:val="center"/>
        </w:trPr>
        <w:tc>
          <w:tcPr>
            <w:tcW w:w="5315" w:type="dxa"/>
          </w:tcPr>
          <w:p w14:paraId="084382D9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color w:val="000000"/>
                <w:sz w:val="24"/>
                <w:szCs w:val="24"/>
                <w:lang w:eastAsia="ru-RU"/>
              </w:rPr>
              <w:t>1.2. Умение воспринимать общие дела, как свои собственные</w:t>
            </w:r>
          </w:p>
        </w:tc>
        <w:tc>
          <w:tcPr>
            <w:tcW w:w="410" w:type="dxa"/>
          </w:tcPr>
          <w:p w14:paraId="20FF699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" w:type="dxa"/>
          </w:tcPr>
          <w:p w14:paraId="0183A16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31D2A49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" w:type="dxa"/>
          </w:tcPr>
          <w:p w14:paraId="7900D79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0" w:type="dxa"/>
          </w:tcPr>
          <w:p w14:paraId="305CDEE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75DFB74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7" w:type="dxa"/>
          </w:tcPr>
          <w:p w14:paraId="22861E1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2" w:type="dxa"/>
            <w:gridSpan w:val="4"/>
          </w:tcPr>
          <w:p w14:paraId="0E3C49E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39EC8AB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4" w:type="dxa"/>
          </w:tcPr>
          <w:p w14:paraId="42939B1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1" w:type="dxa"/>
          </w:tcPr>
          <w:p w14:paraId="33B1120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8" w:type="dxa"/>
          </w:tcPr>
          <w:p w14:paraId="2B0C6BA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6" w:type="dxa"/>
          </w:tcPr>
          <w:p w14:paraId="1689F35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2" w:type="dxa"/>
          </w:tcPr>
          <w:p w14:paraId="4548B05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9" w:type="dxa"/>
            <w:gridSpan w:val="2"/>
          </w:tcPr>
          <w:p w14:paraId="10A0BBE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8" w:type="dxa"/>
          </w:tcPr>
          <w:p w14:paraId="0154D09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8" w:type="dxa"/>
          </w:tcPr>
          <w:p w14:paraId="2DD3755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8" w:type="dxa"/>
          </w:tcPr>
          <w:p w14:paraId="2448884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3" w:type="dxa"/>
          </w:tcPr>
          <w:p w14:paraId="0DA2028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0" w:type="dxa"/>
          </w:tcPr>
          <w:p w14:paraId="1B488DC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0" w:type="dxa"/>
          </w:tcPr>
          <w:p w14:paraId="49734C5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" w:type="dxa"/>
          </w:tcPr>
          <w:p w14:paraId="674392C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4" w:type="dxa"/>
          </w:tcPr>
          <w:p w14:paraId="2662F29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" w:type="dxa"/>
            <w:gridSpan w:val="2"/>
          </w:tcPr>
          <w:p w14:paraId="3D01BFA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8" w:type="dxa"/>
          </w:tcPr>
          <w:p w14:paraId="0722755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" w:type="dxa"/>
          </w:tcPr>
          <w:p w14:paraId="4FFC2DE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400B9D" w:rsidRPr="00400B9D" w14:paraId="55862E36" w14:textId="77777777" w:rsidTr="0079079F">
        <w:trPr>
          <w:jc w:val="center"/>
        </w:trPr>
        <w:tc>
          <w:tcPr>
            <w:tcW w:w="15229" w:type="dxa"/>
            <w:gridSpan w:val="35"/>
          </w:tcPr>
          <w:p w14:paraId="0BF873FB" w14:textId="77777777" w:rsidR="00400B9D" w:rsidRPr="00400B9D" w:rsidRDefault="00400B9D" w:rsidP="00400B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Бережливость</w:t>
            </w:r>
          </w:p>
        </w:tc>
      </w:tr>
      <w:tr w:rsidR="00400B9D" w:rsidRPr="00400B9D" w14:paraId="41D818FC" w14:textId="77777777" w:rsidTr="0079079F">
        <w:trPr>
          <w:jc w:val="center"/>
        </w:trPr>
        <w:tc>
          <w:tcPr>
            <w:tcW w:w="5315" w:type="dxa"/>
          </w:tcPr>
          <w:p w14:paraId="17A7B92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2.1. Бережно относиться к инвентарю, оборудованию</w:t>
            </w:r>
          </w:p>
        </w:tc>
        <w:tc>
          <w:tcPr>
            <w:tcW w:w="410" w:type="dxa"/>
          </w:tcPr>
          <w:p w14:paraId="187666A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114D06F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530FD8B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21FAA34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2757963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662B971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</w:tcPr>
          <w:p w14:paraId="31516ED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4"/>
          </w:tcPr>
          <w:p w14:paraId="1C16A54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2BD0110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6829164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0B485D2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7229DC2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4AEFDF9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6F60B36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</w:tcPr>
          <w:p w14:paraId="6BCEC48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7655D6F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56259C6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7BEEC67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12404D9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47ECB69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5F250BC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2B40C99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14:paraId="6F82CE4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</w:tcPr>
          <w:p w14:paraId="0830F9A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59E7210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12EA4EA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25745A06" w14:textId="77777777" w:rsidTr="0079079F">
        <w:trPr>
          <w:jc w:val="center"/>
        </w:trPr>
        <w:tc>
          <w:tcPr>
            <w:tcW w:w="15229" w:type="dxa"/>
            <w:gridSpan w:val="35"/>
          </w:tcPr>
          <w:p w14:paraId="1A435DDB" w14:textId="77777777" w:rsidR="00400B9D" w:rsidRPr="00400B9D" w:rsidRDefault="00400B9D" w:rsidP="00400B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Дисциплинированность</w:t>
            </w:r>
          </w:p>
        </w:tc>
      </w:tr>
      <w:tr w:rsidR="00400B9D" w:rsidRPr="00400B9D" w14:paraId="48F76F84" w14:textId="77777777" w:rsidTr="0079079F">
        <w:trPr>
          <w:jc w:val="center"/>
        </w:trPr>
        <w:tc>
          <w:tcPr>
            <w:tcW w:w="5315" w:type="dxa"/>
          </w:tcPr>
          <w:p w14:paraId="7BAE6C3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3.1. Знает и соблюдает правила, установленные в объединении/ в клубе</w:t>
            </w:r>
          </w:p>
        </w:tc>
        <w:tc>
          <w:tcPr>
            <w:tcW w:w="410" w:type="dxa"/>
          </w:tcPr>
          <w:p w14:paraId="6D7BA57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3B86EA4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41D71E0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74A7EA2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68CDC9E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39C8967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14:paraId="5F4209E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0382001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2D4A35C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12FE728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467B9CD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0F3C1BF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009163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47A5124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22BAAAF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6E3CE37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30F07A5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149166F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29270C8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5A17B2B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5A2FE80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7AE439D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208ADD6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0A5C36D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0EB0DD6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322B7A1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6B193440" w14:textId="77777777" w:rsidTr="0079079F">
        <w:trPr>
          <w:jc w:val="center"/>
        </w:trPr>
        <w:tc>
          <w:tcPr>
            <w:tcW w:w="14931" w:type="dxa"/>
            <w:gridSpan w:val="34"/>
          </w:tcPr>
          <w:p w14:paraId="577DE668" w14:textId="77777777" w:rsidR="00400B9D" w:rsidRPr="00400B9D" w:rsidRDefault="00400B9D" w:rsidP="00400B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Отношение к общественному труду</w:t>
            </w:r>
          </w:p>
        </w:tc>
        <w:tc>
          <w:tcPr>
            <w:tcW w:w="298" w:type="dxa"/>
          </w:tcPr>
          <w:p w14:paraId="13FCFA4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449D15F8" w14:textId="77777777" w:rsidTr="0079079F">
        <w:trPr>
          <w:jc w:val="center"/>
        </w:trPr>
        <w:tc>
          <w:tcPr>
            <w:tcW w:w="5315" w:type="dxa"/>
          </w:tcPr>
          <w:p w14:paraId="40F674A2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 xml:space="preserve">4.1. Принимает участие в трудовых рейдах, </w:t>
            </w:r>
            <w:proofErr w:type="gramStart"/>
            <w:r w:rsidRPr="00400B9D">
              <w:rPr>
                <w:rFonts w:cs="Calibri"/>
                <w:sz w:val="24"/>
                <w:szCs w:val="24"/>
                <w:lang w:eastAsia="ru-RU"/>
              </w:rPr>
              <w:t>акциях  (</w:t>
            </w:r>
            <w:proofErr w:type="gramEnd"/>
            <w:r w:rsidRPr="00400B9D">
              <w:rPr>
                <w:rFonts w:cs="Calibri"/>
                <w:sz w:val="24"/>
                <w:szCs w:val="24"/>
                <w:lang w:eastAsia="ru-RU"/>
              </w:rPr>
              <w:t>уборке помещения, территории д/</w:t>
            </w:r>
            <w:proofErr w:type="spellStart"/>
            <w:r w:rsidRPr="00400B9D">
              <w:rPr>
                <w:rFonts w:cs="Calibri"/>
                <w:sz w:val="24"/>
                <w:szCs w:val="24"/>
                <w:lang w:eastAsia="ru-RU"/>
              </w:rPr>
              <w:t>кл</w:t>
            </w:r>
            <w:proofErr w:type="spellEnd"/>
            <w:r w:rsidRPr="00400B9D">
              <w:rPr>
                <w:rFonts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" w:type="dxa"/>
          </w:tcPr>
          <w:p w14:paraId="49E54E9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7D047AE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2FEBC26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028E35E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24B686C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095D726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14:paraId="60FB092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1999E87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40770C6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3223544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1064527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73BBE3E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A225AB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62FE59C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52C6C51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2E84CE9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37F7382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2231DED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6E3F0AE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0391A16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04EA88E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349393A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1C9490A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0A7D99A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0F7D613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5807F70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5F091EC7" w14:textId="77777777" w:rsidTr="0079079F">
        <w:trPr>
          <w:jc w:val="center"/>
        </w:trPr>
        <w:tc>
          <w:tcPr>
            <w:tcW w:w="5315" w:type="dxa"/>
          </w:tcPr>
          <w:p w14:paraId="5960B50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4.2. Выполняет поручения с удовольствием, с инициативой</w:t>
            </w:r>
          </w:p>
        </w:tc>
        <w:tc>
          <w:tcPr>
            <w:tcW w:w="410" w:type="dxa"/>
          </w:tcPr>
          <w:p w14:paraId="6E0E3AB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32EE6E0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7FFF87D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090BFF2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2C485B4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6EE3748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14:paraId="26FA844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73B0C5B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5F9F0E3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73F07DE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6C1A529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48E059A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61DB546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3642926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32F6FA6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47F0B60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7884135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7DE7DB6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42D9121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1C9849E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1957462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442B4B5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4BF533A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18CB3D4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47F980D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49D0819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0CBED921" w14:textId="77777777" w:rsidTr="0079079F">
        <w:trPr>
          <w:jc w:val="center"/>
        </w:trPr>
        <w:tc>
          <w:tcPr>
            <w:tcW w:w="15229" w:type="dxa"/>
            <w:gridSpan w:val="35"/>
          </w:tcPr>
          <w:p w14:paraId="7BEEA1B7" w14:textId="77777777" w:rsidR="00400B9D" w:rsidRPr="00400B9D" w:rsidRDefault="00400B9D" w:rsidP="00400B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Коллективизм, чувство товарищества</w:t>
            </w:r>
          </w:p>
        </w:tc>
      </w:tr>
      <w:tr w:rsidR="00400B9D" w:rsidRPr="00400B9D" w14:paraId="3B6D8518" w14:textId="77777777" w:rsidTr="0079079F">
        <w:trPr>
          <w:jc w:val="center"/>
        </w:trPr>
        <w:tc>
          <w:tcPr>
            <w:tcW w:w="5315" w:type="dxa"/>
          </w:tcPr>
          <w:p w14:paraId="109C6CFB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 xml:space="preserve">5.1. Готов прийти на помощь своим товарищам </w:t>
            </w:r>
          </w:p>
        </w:tc>
        <w:tc>
          <w:tcPr>
            <w:tcW w:w="410" w:type="dxa"/>
          </w:tcPr>
          <w:p w14:paraId="5C0D902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0F611AF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1B55336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2EA2BC6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3423AE0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57D7921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14:paraId="040B5C0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42D59DA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180E033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6C9DE58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007BBE7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2645D0B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F63CF6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13184AC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25F9271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625E11D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4DDF7FE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123ACB7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749C421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29A0262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7FE3754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54166AC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7B0BFDD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1615B98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5A7B78A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4DCFE41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59C4A182" w14:textId="77777777" w:rsidTr="0079079F">
        <w:trPr>
          <w:jc w:val="center"/>
        </w:trPr>
        <w:tc>
          <w:tcPr>
            <w:tcW w:w="5315" w:type="dxa"/>
          </w:tcPr>
          <w:p w14:paraId="7397BB8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 xml:space="preserve">5.2. Готовность взять на себя </w:t>
            </w:r>
            <w:proofErr w:type="gramStart"/>
            <w:r w:rsidRPr="00400B9D">
              <w:rPr>
                <w:rFonts w:cs="Calibri"/>
                <w:sz w:val="24"/>
                <w:szCs w:val="24"/>
                <w:lang w:eastAsia="ru-RU"/>
              </w:rPr>
              <w:t>ответственность  за</w:t>
            </w:r>
            <w:proofErr w:type="gramEnd"/>
            <w:r w:rsidRPr="00400B9D">
              <w:rPr>
                <w:rFonts w:cs="Calibri"/>
                <w:sz w:val="24"/>
                <w:szCs w:val="24"/>
                <w:lang w:eastAsia="ru-RU"/>
              </w:rPr>
              <w:t xml:space="preserve"> результаты группы товарищей.</w:t>
            </w:r>
          </w:p>
        </w:tc>
        <w:tc>
          <w:tcPr>
            <w:tcW w:w="410" w:type="dxa"/>
          </w:tcPr>
          <w:p w14:paraId="1F02847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3EA068E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2AE61F9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5955E4D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4F395D9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66C8D80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14:paraId="4215554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47751D2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72EBEF8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6051EFA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4262D39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645D565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6BC586A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13CB2F4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74E1674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0643AFE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6DC0629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08926E9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74A9013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129FEEC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1C97F57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0CB1111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7FE9ECB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4C2BBD6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450E728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564CC23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0A0FEC4E" w14:textId="77777777" w:rsidTr="0079079F">
        <w:trPr>
          <w:jc w:val="center"/>
        </w:trPr>
        <w:tc>
          <w:tcPr>
            <w:tcW w:w="15229" w:type="dxa"/>
            <w:gridSpan w:val="35"/>
          </w:tcPr>
          <w:p w14:paraId="6774E206" w14:textId="77777777" w:rsidR="00400B9D" w:rsidRPr="00400B9D" w:rsidRDefault="00400B9D" w:rsidP="00400B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Доброта и отзывчивость</w:t>
            </w:r>
          </w:p>
        </w:tc>
      </w:tr>
      <w:tr w:rsidR="00400B9D" w:rsidRPr="00400B9D" w14:paraId="12645152" w14:textId="77777777" w:rsidTr="0079079F">
        <w:trPr>
          <w:jc w:val="center"/>
        </w:trPr>
        <w:tc>
          <w:tcPr>
            <w:tcW w:w="5315" w:type="dxa"/>
          </w:tcPr>
          <w:p w14:paraId="1FE923E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6.1. Проявляет заботу о взрослых, о сверстниках и младших товарищах.</w:t>
            </w:r>
          </w:p>
        </w:tc>
        <w:tc>
          <w:tcPr>
            <w:tcW w:w="410" w:type="dxa"/>
          </w:tcPr>
          <w:p w14:paraId="4E14591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7DABD72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14:paraId="446A95D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</w:tcPr>
          <w:p w14:paraId="48023CE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</w:tcPr>
          <w:p w14:paraId="18E6684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</w:tcPr>
          <w:p w14:paraId="5A3BD5F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14:paraId="448B707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34657C7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34658E4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3710A6A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14D5C1C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67781E8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638DB9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4E4D1DE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7F81E06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348B421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5D7412E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4905DC8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00E9A16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1DE2948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18691F9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13EEB93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4843654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5C9045A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25CC90A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33D5211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18B0FFB9" w14:textId="77777777" w:rsidTr="0079079F">
        <w:trPr>
          <w:trHeight w:val="368"/>
          <w:jc w:val="center"/>
        </w:trPr>
        <w:tc>
          <w:tcPr>
            <w:tcW w:w="15229" w:type="dxa"/>
            <w:gridSpan w:val="35"/>
          </w:tcPr>
          <w:p w14:paraId="2D906CF7" w14:textId="77777777" w:rsidR="00400B9D" w:rsidRPr="00400B9D" w:rsidRDefault="00400B9D" w:rsidP="00400B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Честность и справедливость</w:t>
            </w:r>
          </w:p>
        </w:tc>
      </w:tr>
      <w:tr w:rsidR="00400B9D" w:rsidRPr="00400B9D" w14:paraId="4070D4A8" w14:textId="77777777" w:rsidTr="0079079F">
        <w:trPr>
          <w:jc w:val="center"/>
        </w:trPr>
        <w:tc>
          <w:tcPr>
            <w:tcW w:w="5315" w:type="dxa"/>
          </w:tcPr>
          <w:p w14:paraId="594F1454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lastRenderedPageBreak/>
              <w:t>7.1. Отвечает за свои поступки, не перекладывая вину на других</w:t>
            </w:r>
          </w:p>
        </w:tc>
        <w:tc>
          <w:tcPr>
            <w:tcW w:w="410" w:type="dxa"/>
          </w:tcPr>
          <w:p w14:paraId="49CBB63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271AB58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14:paraId="46B1AE9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</w:tcPr>
          <w:p w14:paraId="2983AE7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</w:tcPr>
          <w:p w14:paraId="3BC8323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</w:tcPr>
          <w:p w14:paraId="0A3B49E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14:paraId="1F8F58F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5955F0F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51096A9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714B64F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746E565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47F2269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FBF152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509AFF5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654175D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1B532B9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60BB782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12FD2A2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1547575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6CEF56E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34E6177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7A1EFC9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11CCBD7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768E4AD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4BD9D93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7F6E2AE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53F80321" w14:textId="77777777" w:rsidTr="0079079F">
        <w:trPr>
          <w:jc w:val="center"/>
        </w:trPr>
        <w:tc>
          <w:tcPr>
            <w:tcW w:w="5315" w:type="dxa"/>
          </w:tcPr>
          <w:p w14:paraId="439B0ADF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7.2.  Открыто и смело высказываю свое мнение перед любым коллективом.</w:t>
            </w:r>
          </w:p>
        </w:tc>
        <w:tc>
          <w:tcPr>
            <w:tcW w:w="410" w:type="dxa"/>
          </w:tcPr>
          <w:p w14:paraId="2DFCDEA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58F7B8F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14:paraId="327FA9F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</w:tcPr>
          <w:p w14:paraId="66A7E7C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</w:tcPr>
          <w:p w14:paraId="5272C97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</w:tcPr>
          <w:p w14:paraId="18A7480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14:paraId="6482E2B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0C3FC2A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051C0B9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1FF46D4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7F12029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70F9DF4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CF775D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7C70AB3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096575B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14609B9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593E6BC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4AB90B9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37FF052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4D74E2A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18284A2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5CB1B56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2889E8B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4DB1B7A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35E06A1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7D5228E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597D3346" w14:textId="77777777" w:rsidTr="0079079F">
        <w:trPr>
          <w:jc w:val="center"/>
        </w:trPr>
        <w:tc>
          <w:tcPr>
            <w:tcW w:w="15229" w:type="dxa"/>
            <w:gridSpan w:val="35"/>
          </w:tcPr>
          <w:p w14:paraId="6C9CE154" w14:textId="77777777" w:rsidR="00400B9D" w:rsidRPr="00400B9D" w:rsidRDefault="00400B9D" w:rsidP="00400B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b/>
                <w:bCs/>
                <w:sz w:val="24"/>
                <w:szCs w:val="24"/>
                <w:lang w:eastAsia="ru-RU"/>
              </w:rPr>
              <w:t>Общекультурный уровень</w:t>
            </w:r>
          </w:p>
        </w:tc>
      </w:tr>
      <w:tr w:rsidR="00400B9D" w:rsidRPr="00400B9D" w14:paraId="167BF529" w14:textId="77777777" w:rsidTr="0079079F">
        <w:trPr>
          <w:jc w:val="center"/>
        </w:trPr>
        <w:tc>
          <w:tcPr>
            <w:tcW w:w="5315" w:type="dxa"/>
          </w:tcPr>
          <w:p w14:paraId="3324E3AA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8.1. Следит за своей речью.</w:t>
            </w:r>
          </w:p>
        </w:tc>
        <w:tc>
          <w:tcPr>
            <w:tcW w:w="410" w:type="dxa"/>
          </w:tcPr>
          <w:p w14:paraId="293EC56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6828CA2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7FE1098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77381A9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3E61383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32B6B80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14:paraId="26BFA04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2075215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488D7E2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772E16D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3E2FA43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44BC28C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176114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2980706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3F6438E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02E8622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28096A8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0C495F8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75E32A7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26E00DD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7C7EB99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24A34F5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28289DE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393E1E6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1F202DF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308FC4C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222AFA14" w14:textId="77777777" w:rsidTr="0079079F">
        <w:trPr>
          <w:jc w:val="center"/>
        </w:trPr>
        <w:tc>
          <w:tcPr>
            <w:tcW w:w="5315" w:type="dxa"/>
          </w:tcPr>
          <w:p w14:paraId="2C78DF9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8.2. Следит за чистотой и опрятностью своего внешнего вида</w:t>
            </w:r>
          </w:p>
        </w:tc>
        <w:tc>
          <w:tcPr>
            <w:tcW w:w="410" w:type="dxa"/>
          </w:tcPr>
          <w:p w14:paraId="3426787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42E7B06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4D66B34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77F8D1E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1F98A73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3E52BF6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3"/>
          </w:tcPr>
          <w:p w14:paraId="078643B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44DF8C4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4F157BB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063852A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39C8BB5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64C7180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44F172D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7DCFD26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28C7EF5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1935DDB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4287415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59E1B51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42ED061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1A0EF52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4ADE878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5601CA5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1DBB467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348B102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55F8A37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3EA384D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2BFB7897" w14:textId="77777777" w:rsidTr="0079079F">
        <w:trPr>
          <w:trHeight w:val="339"/>
          <w:jc w:val="center"/>
        </w:trPr>
        <w:tc>
          <w:tcPr>
            <w:tcW w:w="5315" w:type="dxa"/>
          </w:tcPr>
          <w:p w14:paraId="65C894E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8.3. Вежлив со взрослыми и сверстниками.</w:t>
            </w:r>
          </w:p>
        </w:tc>
        <w:tc>
          <w:tcPr>
            <w:tcW w:w="410" w:type="dxa"/>
          </w:tcPr>
          <w:p w14:paraId="5B0622C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1570647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13C9EF1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44E6D78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66E6D4B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407A802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4"/>
          </w:tcPr>
          <w:p w14:paraId="36939A6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</w:tcPr>
          <w:p w14:paraId="5796743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41F67C2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2805301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6A12D95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7028C98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67C8219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03BDD79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250513C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4ED565A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6BAAA59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0CA07D5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03F5051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69D1FE3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3811F47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23DC88C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5E78AE7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56CAA39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36F38C5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385B91F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743273C3" w14:textId="77777777" w:rsidTr="0079079F">
        <w:trPr>
          <w:jc w:val="center"/>
        </w:trPr>
        <w:tc>
          <w:tcPr>
            <w:tcW w:w="5315" w:type="dxa"/>
          </w:tcPr>
          <w:p w14:paraId="694DF3B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0B9D">
              <w:rPr>
                <w:rFonts w:ascii="Arial" w:hAnsi="Arial" w:cs="Arial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410" w:type="dxa"/>
          </w:tcPr>
          <w:p w14:paraId="6E8CDDB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2D23CFC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51E7455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305BBCA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4A600B6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61A37BD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4"/>
          </w:tcPr>
          <w:p w14:paraId="57D2AAC4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</w:tcPr>
          <w:p w14:paraId="47EDFBD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0FE4454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4341544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3C4C2D0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5168F0B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41E8522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08A4BE0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331A987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1E57CE1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298B3A4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5D47866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1BFC7B6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40180C8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75A510D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5883459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3F10C07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00B55C12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4899DE2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51EC602D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00B9D" w:rsidRPr="00400B9D" w14:paraId="383D7839" w14:textId="77777777" w:rsidTr="0079079F">
        <w:trPr>
          <w:jc w:val="center"/>
        </w:trPr>
        <w:tc>
          <w:tcPr>
            <w:tcW w:w="5315" w:type="dxa"/>
          </w:tcPr>
          <w:p w14:paraId="4E9002BD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400B9D">
              <w:rPr>
                <w:rFonts w:cs="Calibri"/>
                <w:sz w:val="24"/>
                <w:szCs w:val="24"/>
                <w:lang w:eastAsia="ru-RU"/>
              </w:rPr>
              <w:t>Уровень воспитанности (высокий, средний, низкий)</w:t>
            </w:r>
          </w:p>
        </w:tc>
        <w:tc>
          <w:tcPr>
            <w:tcW w:w="410" w:type="dxa"/>
          </w:tcPr>
          <w:p w14:paraId="05C5F317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160B7873" w14:textId="77777777" w:rsidR="00400B9D" w:rsidRPr="00400B9D" w:rsidRDefault="00400B9D" w:rsidP="00400B9D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</w:tcPr>
          <w:p w14:paraId="5118850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</w:tcPr>
          <w:p w14:paraId="34B35E2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60305330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2"/>
          </w:tcPr>
          <w:p w14:paraId="38F441C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4"/>
          </w:tcPr>
          <w:p w14:paraId="0D8CA4B3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</w:tcPr>
          <w:p w14:paraId="679710FC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2"/>
          </w:tcPr>
          <w:p w14:paraId="297388F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</w:tcPr>
          <w:p w14:paraId="505A110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14:paraId="2A4CBE5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5D300126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5A9095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10D71B3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</w:tcPr>
          <w:p w14:paraId="273C5FC1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5232473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14:paraId="6DE36D4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</w:tcPr>
          <w:p w14:paraId="48E474F7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14:paraId="7F6813D9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14:paraId="56CE7028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14:paraId="48B17FFA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</w:tcPr>
          <w:p w14:paraId="5C8784AB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</w:tcPr>
          <w:p w14:paraId="55F96EB5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14:paraId="5D1906B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14:paraId="2424A3EE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14:paraId="2CB1B36F" w14:textId="77777777" w:rsidR="00400B9D" w:rsidRPr="00400B9D" w:rsidRDefault="00400B9D" w:rsidP="00400B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293A06D0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>Итого</w:t>
      </w:r>
    </w:p>
    <w:p w14:paraId="322426D1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 xml:space="preserve">Низкий </w:t>
      </w:r>
      <w:proofErr w:type="gramStart"/>
      <w:r w:rsidRPr="00400B9D">
        <w:rPr>
          <w:rFonts w:cs="Calibri"/>
          <w:b/>
          <w:bCs/>
          <w:sz w:val="24"/>
          <w:szCs w:val="24"/>
          <w:lang w:eastAsia="ru-RU"/>
        </w:rPr>
        <w:t>уровень  (</w:t>
      </w:r>
      <w:proofErr w:type="gramEnd"/>
      <w:r w:rsidRPr="00400B9D">
        <w:rPr>
          <w:rFonts w:cs="Calibri"/>
          <w:b/>
          <w:bCs/>
          <w:sz w:val="24"/>
          <w:szCs w:val="24"/>
          <w:lang w:eastAsia="ru-RU"/>
        </w:rPr>
        <w:t xml:space="preserve">_количество человек) – </w:t>
      </w:r>
    </w:p>
    <w:p w14:paraId="2FF1DDD1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>Средний уровень (_количество человек) –</w:t>
      </w:r>
    </w:p>
    <w:p w14:paraId="6CD7761C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 xml:space="preserve">Высокий уровень (_количество человек) - </w:t>
      </w:r>
    </w:p>
    <w:p w14:paraId="20DB128D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r w:rsidRPr="00400B9D">
        <w:rPr>
          <w:rFonts w:cs="Calibri"/>
          <w:sz w:val="24"/>
          <w:szCs w:val="24"/>
          <w:lang w:eastAsia="ru-RU"/>
        </w:rPr>
        <w:t xml:space="preserve">Методика определения уровня воспитанности обучающимися </w:t>
      </w:r>
    </w:p>
    <w:p w14:paraId="0F6360CD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r w:rsidRPr="00400B9D">
        <w:rPr>
          <w:rFonts w:cs="Calibri"/>
          <w:sz w:val="24"/>
          <w:szCs w:val="24"/>
          <w:lang w:eastAsia="ru-RU"/>
        </w:rPr>
        <w:t xml:space="preserve">На занятии отслеживать все УУОП и оценивается </w:t>
      </w:r>
      <w:r w:rsidRPr="00400B9D">
        <w:rPr>
          <w:rFonts w:cs="Calibri"/>
          <w:b/>
          <w:bCs/>
          <w:sz w:val="24"/>
          <w:szCs w:val="24"/>
          <w:lang w:eastAsia="ru-RU"/>
        </w:rPr>
        <w:t>по 2 бальной системе</w:t>
      </w:r>
    </w:p>
    <w:p w14:paraId="72854713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r w:rsidRPr="00400B9D">
        <w:rPr>
          <w:rFonts w:cs="Calibri"/>
          <w:sz w:val="24"/>
          <w:szCs w:val="24"/>
          <w:lang w:eastAsia="ru-RU"/>
        </w:rPr>
        <w:t>0 – отсутствие</w:t>
      </w:r>
    </w:p>
    <w:p w14:paraId="7E04A35A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r w:rsidRPr="00400B9D">
        <w:rPr>
          <w:rFonts w:cs="Calibri"/>
          <w:sz w:val="24"/>
          <w:szCs w:val="24"/>
          <w:lang w:eastAsia="ru-RU"/>
        </w:rPr>
        <w:t>1 – средний балл</w:t>
      </w:r>
    </w:p>
    <w:p w14:paraId="12FBB2DA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r w:rsidRPr="00400B9D">
        <w:rPr>
          <w:rFonts w:cs="Calibri"/>
          <w:sz w:val="24"/>
          <w:szCs w:val="24"/>
          <w:lang w:eastAsia="ru-RU"/>
        </w:rPr>
        <w:t>2 – высший балл</w:t>
      </w:r>
    </w:p>
    <w:p w14:paraId="5D09121C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r w:rsidRPr="00400B9D">
        <w:rPr>
          <w:rFonts w:cs="Calibri"/>
          <w:sz w:val="24"/>
          <w:szCs w:val="24"/>
          <w:lang w:eastAsia="ru-RU"/>
        </w:rPr>
        <w:t xml:space="preserve">Общий балл уровня усвоения </w:t>
      </w:r>
      <w:proofErr w:type="gramStart"/>
      <w:r w:rsidRPr="00400B9D">
        <w:rPr>
          <w:rFonts w:cs="Calibri"/>
          <w:sz w:val="24"/>
          <w:szCs w:val="24"/>
          <w:lang w:eastAsia="ru-RU"/>
        </w:rPr>
        <w:t>вычисляется  по</w:t>
      </w:r>
      <w:proofErr w:type="gramEnd"/>
      <w:r w:rsidRPr="00400B9D">
        <w:rPr>
          <w:rFonts w:cs="Calibri"/>
          <w:sz w:val="24"/>
          <w:szCs w:val="24"/>
          <w:lang w:eastAsia="ru-RU"/>
        </w:rPr>
        <w:t xml:space="preserve"> следующей формуле:</w:t>
      </w:r>
    </w:p>
    <w:p w14:paraId="4008AFDD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 xml:space="preserve">         </w:t>
      </w:r>
      <w:proofErr w:type="spellStart"/>
      <w:r w:rsidRPr="00400B9D">
        <w:rPr>
          <w:rFonts w:cs="Calibri"/>
          <w:b/>
          <w:bCs/>
          <w:sz w:val="24"/>
          <w:szCs w:val="24"/>
          <w:lang w:eastAsia="ru-RU"/>
        </w:rPr>
        <w:t>Кз</w:t>
      </w:r>
      <w:proofErr w:type="spellEnd"/>
      <w:r w:rsidRPr="00400B9D">
        <w:rPr>
          <w:rFonts w:cs="Calibri"/>
          <w:b/>
          <w:bCs/>
          <w:sz w:val="24"/>
          <w:szCs w:val="24"/>
          <w:lang w:eastAsia="ru-RU"/>
        </w:rPr>
        <w:t xml:space="preserve"> Х 100%</w:t>
      </w:r>
    </w:p>
    <w:p w14:paraId="284F7625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>УС=-----------------</w:t>
      </w:r>
    </w:p>
    <w:p w14:paraId="0B744083" w14:textId="77777777" w:rsidR="00400B9D" w:rsidRPr="00400B9D" w:rsidRDefault="00400B9D" w:rsidP="00400B9D">
      <w:pPr>
        <w:spacing w:after="0" w:line="240" w:lineRule="auto"/>
        <w:rPr>
          <w:rFonts w:cs="Calibri"/>
          <w:b/>
          <w:bCs/>
          <w:sz w:val="24"/>
          <w:szCs w:val="24"/>
          <w:lang w:eastAsia="ru-RU"/>
        </w:rPr>
      </w:pPr>
      <w:r w:rsidRPr="00400B9D">
        <w:rPr>
          <w:rFonts w:cs="Calibri"/>
          <w:b/>
          <w:bCs/>
          <w:sz w:val="24"/>
          <w:szCs w:val="24"/>
          <w:lang w:eastAsia="ru-RU"/>
        </w:rPr>
        <w:t xml:space="preserve">             Км</w:t>
      </w:r>
    </w:p>
    <w:p w14:paraId="05DB979E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proofErr w:type="spellStart"/>
      <w:r w:rsidRPr="00400B9D">
        <w:rPr>
          <w:rFonts w:cs="Calibri"/>
          <w:sz w:val="24"/>
          <w:szCs w:val="24"/>
          <w:lang w:eastAsia="ru-RU"/>
        </w:rPr>
        <w:t>Кз</w:t>
      </w:r>
      <w:proofErr w:type="spellEnd"/>
      <w:r w:rsidRPr="00400B9D">
        <w:rPr>
          <w:rFonts w:cs="Calibri"/>
          <w:sz w:val="24"/>
          <w:szCs w:val="24"/>
          <w:lang w:eastAsia="ru-RU"/>
        </w:rPr>
        <w:t xml:space="preserve"> –Количество баллов на занятии</w:t>
      </w:r>
    </w:p>
    <w:p w14:paraId="54543A73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r w:rsidRPr="00400B9D">
        <w:rPr>
          <w:rFonts w:cs="Calibri"/>
          <w:sz w:val="24"/>
          <w:szCs w:val="24"/>
          <w:lang w:eastAsia="ru-RU"/>
        </w:rPr>
        <w:t>Км –максимальное количество (28 баллов)</w:t>
      </w:r>
      <w:r w:rsidRPr="00400B9D">
        <w:rPr>
          <w:rFonts w:cs="Calibri"/>
          <w:sz w:val="24"/>
          <w:szCs w:val="24"/>
          <w:lang w:eastAsia="ru-RU"/>
        </w:rPr>
        <w:tab/>
      </w:r>
      <w:r w:rsidRPr="00400B9D">
        <w:rPr>
          <w:rFonts w:cs="Calibri"/>
          <w:sz w:val="24"/>
          <w:szCs w:val="24"/>
          <w:lang w:eastAsia="ru-RU"/>
        </w:rPr>
        <w:tab/>
      </w:r>
    </w:p>
    <w:p w14:paraId="3E533481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r w:rsidRPr="00400B9D">
        <w:rPr>
          <w:rFonts w:cs="Calibri"/>
          <w:sz w:val="24"/>
          <w:szCs w:val="24"/>
          <w:lang w:eastAsia="ru-RU"/>
        </w:rPr>
        <w:t>75-100% - уровень высокий</w:t>
      </w:r>
    </w:p>
    <w:p w14:paraId="191213D4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r w:rsidRPr="00400B9D">
        <w:rPr>
          <w:rFonts w:cs="Calibri"/>
          <w:sz w:val="24"/>
          <w:szCs w:val="24"/>
          <w:lang w:eastAsia="ru-RU"/>
        </w:rPr>
        <w:t>65-75% -уровень средний</w:t>
      </w:r>
    </w:p>
    <w:p w14:paraId="658F731F" w14:textId="77777777" w:rsidR="00400B9D" w:rsidRPr="00400B9D" w:rsidRDefault="00400B9D" w:rsidP="00400B9D">
      <w:pPr>
        <w:spacing w:after="0" w:line="240" w:lineRule="auto"/>
        <w:rPr>
          <w:rFonts w:cs="Calibri"/>
          <w:sz w:val="24"/>
          <w:szCs w:val="24"/>
          <w:lang w:eastAsia="ru-RU"/>
        </w:rPr>
      </w:pPr>
      <w:r w:rsidRPr="00400B9D">
        <w:rPr>
          <w:rFonts w:cs="Calibri"/>
          <w:sz w:val="24"/>
          <w:szCs w:val="24"/>
          <w:lang w:eastAsia="ru-RU"/>
        </w:rPr>
        <w:t>65% и ниже – низкий</w:t>
      </w:r>
    </w:p>
    <w:p w14:paraId="4B405490" w14:textId="77777777" w:rsidR="00400B9D" w:rsidRDefault="00400B9D" w:rsidP="00137AF5">
      <w:pPr>
        <w:jc w:val="right"/>
        <w:rPr>
          <w:rFonts w:ascii="Times New Roman" w:hAnsi="Times New Roman"/>
          <w:sz w:val="24"/>
          <w:szCs w:val="24"/>
        </w:rPr>
        <w:sectPr w:rsidR="00400B9D" w:rsidSect="00400B9D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DF8EC27" w14:textId="442040C6" w:rsidR="00400B9D" w:rsidRPr="00AC35F5" w:rsidRDefault="00400B9D" w:rsidP="00400B9D">
      <w:pPr>
        <w:spacing w:after="0" w:line="240" w:lineRule="auto"/>
        <w:jc w:val="right"/>
        <w:rPr>
          <w:b/>
        </w:rPr>
      </w:pPr>
      <w:r w:rsidRPr="00AC35F5">
        <w:rPr>
          <w:b/>
        </w:rPr>
        <w:lastRenderedPageBreak/>
        <w:t xml:space="preserve">Приложение </w:t>
      </w:r>
      <w:r w:rsidR="00E45C97">
        <w:rPr>
          <w:b/>
        </w:rPr>
        <w:t>2</w:t>
      </w:r>
    </w:p>
    <w:p w14:paraId="51889E2F" w14:textId="77777777" w:rsidR="00400B9D" w:rsidRPr="00C530F0" w:rsidRDefault="00400B9D" w:rsidP="00400B9D">
      <w:pPr>
        <w:spacing w:after="0" w:line="240" w:lineRule="auto"/>
        <w:rPr>
          <w:b/>
        </w:rPr>
      </w:pPr>
      <w:r w:rsidRPr="00C530F0">
        <w:rPr>
          <w:b/>
        </w:rPr>
        <w:t xml:space="preserve">                                                        Карта педагогического наблюдения                                                                                    </w:t>
      </w:r>
    </w:p>
    <w:p w14:paraId="01296165" w14:textId="77777777" w:rsidR="00400B9D" w:rsidRPr="00C530F0" w:rsidRDefault="00400B9D" w:rsidP="00400B9D">
      <w:pPr>
        <w:spacing w:after="0" w:line="240" w:lineRule="auto"/>
        <w:jc w:val="center"/>
      </w:pPr>
      <w:r w:rsidRPr="00C530F0">
        <w:t>Объект наблюдения: активность обучающихся на занятиях.</w:t>
      </w:r>
    </w:p>
    <w:p w14:paraId="2B8A1DE2" w14:textId="77777777" w:rsidR="00400B9D" w:rsidRPr="00C530F0" w:rsidRDefault="00400B9D" w:rsidP="00400B9D">
      <w:pPr>
        <w:spacing w:after="0" w:line="240" w:lineRule="auto"/>
        <w:jc w:val="center"/>
      </w:pPr>
      <w:r w:rsidRPr="00C530F0">
        <w:t>ФИ обучающегося _________________________</w:t>
      </w:r>
    </w:p>
    <w:p w14:paraId="6CA937CC" w14:textId="77777777" w:rsidR="00400B9D" w:rsidRPr="00C530F0" w:rsidRDefault="00400B9D" w:rsidP="00400B9D">
      <w:pPr>
        <w:spacing w:after="0" w:line="240" w:lineRule="auto"/>
        <w:jc w:val="center"/>
      </w:pPr>
      <w:r w:rsidRPr="00C530F0">
        <w:t>ФИО педагога ______________________________ Дата ____________</w:t>
      </w:r>
    </w:p>
    <w:p w14:paraId="32CE8A81" w14:textId="77777777" w:rsidR="00400B9D" w:rsidRPr="00C530F0" w:rsidRDefault="00400B9D" w:rsidP="00400B9D">
      <w:pPr>
        <w:tabs>
          <w:tab w:val="left" w:pos="8655"/>
        </w:tabs>
        <w:spacing w:after="0" w:line="240" w:lineRule="auto"/>
      </w:pPr>
      <w:r w:rsidRPr="00C530F0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400B9D" w:rsidRPr="00C530F0" w14:paraId="3C08D0B8" w14:textId="77777777" w:rsidTr="0079079F">
        <w:tc>
          <w:tcPr>
            <w:tcW w:w="562" w:type="dxa"/>
            <w:shd w:val="clear" w:color="auto" w:fill="auto"/>
          </w:tcPr>
          <w:p w14:paraId="38A43C9F" w14:textId="77777777" w:rsidR="00400B9D" w:rsidRPr="00684D6B" w:rsidRDefault="00400B9D" w:rsidP="00400B9D">
            <w:pPr>
              <w:spacing w:after="0" w:line="240" w:lineRule="auto"/>
            </w:pPr>
            <w:r w:rsidRPr="00684D6B">
              <w:t>№</w:t>
            </w:r>
          </w:p>
        </w:tc>
        <w:tc>
          <w:tcPr>
            <w:tcW w:w="7655" w:type="dxa"/>
            <w:shd w:val="clear" w:color="auto" w:fill="auto"/>
          </w:tcPr>
          <w:p w14:paraId="0FB67DBA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Параметры наблюдения</w:t>
            </w:r>
          </w:p>
          <w:p w14:paraId="6701F381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14:paraId="50E778C6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Оценка в</w:t>
            </w:r>
          </w:p>
          <w:p w14:paraId="5B1126C2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баллах</w:t>
            </w:r>
          </w:p>
        </w:tc>
      </w:tr>
      <w:tr w:rsidR="00400B9D" w:rsidRPr="00C530F0" w14:paraId="6EE68D27" w14:textId="77777777" w:rsidTr="0079079F">
        <w:tc>
          <w:tcPr>
            <w:tcW w:w="562" w:type="dxa"/>
            <w:shd w:val="clear" w:color="auto" w:fill="auto"/>
          </w:tcPr>
          <w:p w14:paraId="393C006E" w14:textId="77777777" w:rsidR="00400B9D" w:rsidRPr="00684D6B" w:rsidRDefault="00400B9D" w:rsidP="00400B9D">
            <w:pPr>
              <w:spacing w:after="0" w:line="240" w:lineRule="auto"/>
            </w:pPr>
            <w:r w:rsidRPr="00684D6B">
              <w:t>1</w:t>
            </w:r>
          </w:p>
        </w:tc>
        <w:tc>
          <w:tcPr>
            <w:tcW w:w="7655" w:type="dxa"/>
            <w:shd w:val="clear" w:color="auto" w:fill="auto"/>
          </w:tcPr>
          <w:p w14:paraId="4DE950C7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ВЗАИМОДЕЙСТВИЕ С ПЕДАГОГОМ</w:t>
            </w:r>
          </w:p>
        </w:tc>
        <w:tc>
          <w:tcPr>
            <w:tcW w:w="1128" w:type="dxa"/>
            <w:shd w:val="clear" w:color="auto" w:fill="auto"/>
          </w:tcPr>
          <w:p w14:paraId="0ACCD3D0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04AC18D0" w14:textId="77777777" w:rsidTr="0079079F">
        <w:tc>
          <w:tcPr>
            <w:tcW w:w="562" w:type="dxa"/>
            <w:shd w:val="clear" w:color="auto" w:fill="auto"/>
          </w:tcPr>
          <w:p w14:paraId="1DC21305" w14:textId="77777777" w:rsidR="00400B9D" w:rsidRPr="00684D6B" w:rsidRDefault="00400B9D" w:rsidP="00400B9D">
            <w:pPr>
              <w:spacing w:after="0" w:line="240" w:lineRule="auto"/>
            </w:pPr>
            <w:r w:rsidRPr="00684D6B">
              <w:t>1.1</w:t>
            </w:r>
          </w:p>
        </w:tc>
        <w:tc>
          <w:tcPr>
            <w:tcW w:w="7655" w:type="dxa"/>
            <w:shd w:val="clear" w:color="auto" w:fill="auto"/>
          </w:tcPr>
          <w:p w14:paraId="3960786A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Реакция на инструкцию (требование) педагога</w:t>
            </w:r>
          </w:p>
        </w:tc>
        <w:tc>
          <w:tcPr>
            <w:tcW w:w="1128" w:type="dxa"/>
            <w:shd w:val="clear" w:color="auto" w:fill="auto"/>
          </w:tcPr>
          <w:p w14:paraId="44F84CEE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032587AA" w14:textId="77777777" w:rsidTr="0079079F">
        <w:tc>
          <w:tcPr>
            <w:tcW w:w="562" w:type="dxa"/>
            <w:shd w:val="clear" w:color="auto" w:fill="auto"/>
          </w:tcPr>
          <w:p w14:paraId="59408893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1BC46544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Выполняется сразу адекватно полностью (Понимает инструкцию и действует согласно требованиям)</w:t>
            </w:r>
          </w:p>
        </w:tc>
        <w:tc>
          <w:tcPr>
            <w:tcW w:w="1128" w:type="dxa"/>
            <w:shd w:val="clear" w:color="auto" w:fill="auto"/>
          </w:tcPr>
          <w:p w14:paraId="586DB0D4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2679C15E" w14:textId="77777777" w:rsidTr="0079079F">
        <w:tc>
          <w:tcPr>
            <w:tcW w:w="562" w:type="dxa"/>
            <w:shd w:val="clear" w:color="auto" w:fill="auto"/>
          </w:tcPr>
          <w:p w14:paraId="51D245A5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0AC6B053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Выполняется адекватно после повторного предъявления (инструкцию понимает не сразу)</w:t>
            </w:r>
          </w:p>
        </w:tc>
        <w:tc>
          <w:tcPr>
            <w:tcW w:w="1128" w:type="dxa"/>
            <w:shd w:val="clear" w:color="auto" w:fill="auto"/>
          </w:tcPr>
          <w:p w14:paraId="0367216B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782173D6" w14:textId="77777777" w:rsidTr="0079079F">
        <w:tc>
          <w:tcPr>
            <w:tcW w:w="562" w:type="dxa"/>
            <w:shd w:val="clear" w:color="auto" w:fill="auto"/>
          </w:tcPr>
          <w:p w14:paraId="27FBEF2B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07130B0F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Выполняется частично адекватно (Понимает инструкцию, но не выполняет требования. Понимает инструкцию частично)</w:t>
            </w:r>
          </w:p>
        </w:tc>
        <w:tc>
          <w:tcPr>
            <w:tcW w:w="1128" w:type="dxa"/>
            <w:shd w:val="clear" w:color="auto" w:fill="auto"/>
          </w:tcPr>
          <w:p w14:paraId="009BE80A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7F6296F7" w14:textId="77777777" w:rsidTr="0079079F">
        <w:tc>
          <w:tcPr>
            <w:tcW w:w="562" w:type="dxa"/>
            <w:shd w:val="clear" w:color="auto" w:fill="auto"/>
          </w:tcPr>
          <w:p w14:paraId="3665DF64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7D37CE13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Выполняется неадекватно (Не понимает инструкцию)</w:t>
            </w:r>
          </w:p>
        </w:tc>
        <w:tc>
          <w:tcPr>
            <w:tcW w:w="1128" w:type="dxa"/>
            <w:shd w:val="clear" w:color="auto" w:fill="auto"/>
          </w:tcPr>
          <w:p w14:paraId="60E9AB6E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1FE0991B" w14:textId="77777777" w:rsidTr="0079079F">
        <w:tc>
          <w:tcPr>
            <w:tcW w:w="562" w:type="dxa"/>
            <w:shd w:val="clear" w:color="auto" w:fill="auto"/>
          </w:tcPr>
          <w:p w14:paraId="0446732D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1DBD3920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Не выполняется (Пассивный или активный отказ)</w:t>
            </w:r>
          </w:p>
        </w:tc>
        <w:tc>
          <w:tcPr>
            <w:tcW w:w="1128" w:type="dxa"/>
            <w:shd w:val="clear" w:color="auto" w:fill="auto"/>
          </w:tcPr>
          <w:p w14:paraId="7F4547CE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6AB755BF" w14:textId="77777777" w:rsidTr="0079079F">
        <w:tc>
          <w:tcPr>
            <w:tcW w:w="562" w:type="dxa"/>
            <w:shd w:val="clear" w:color="auto" w:fill="auto"/>
          </w:tcPr>
          <w:p w14:paraId="065E709C" w14:textId="77777777" w:rsidR="00400B9D" w:rsidRPr="00684D6B" w:rsidRDefault="00400B9D" w:rsidP="00400B9D">
            <w:pPr>
              <w:spacing w:after="0" w:line="240" w:lineRule="auto"/>
            </w:pPr>
            <w:r w:rsidRPr="00684D6B">
              <w:t>1.2</w:t>
            </w:r>
          </w:p>
        </w:tc>
        <w:tc>
          <w:tcPr>
            <w:tcW w:w="7655" w:type="dxa"/>
            <w:shd w:val="clear" w:color="auto" w:fill="auto"/>
          </w:tcPr>
          <w:p w14:paraId="7012D54E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Реакция на замечания (критика, поощрения)</w:t>
            </w:r>
          </w:p>
        </w:tc>
        <w:tc>
          <w:tcPr>
            <w:tcW w:w="1128" w:type="dxa"/>
            <w:shd w:val="clear" w:color="auto" w:fill="auto"/>
          </w:tcPr>
          <w:p w14:paraId="1D8DF9DD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2CF5CAB3" w14:textId="77777777" w:rsidTr="0079079F">
        <w:tc>
          <w:tcPr>
            <w:tcW w:w="562" w:type="dxa"/>
            <w:shd w:val="clear" w:color="auto" w:fill="auto"/>
          </w:tcPr>
          <w:p w14:paraId="16615EA6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3078CD1D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Адекватная в рамках учебной ситуации</w:t>
            </w:r>
          </w:p>
        </w:tc>
        <w:tc>
          <w:tcPr>
            <w:tcW w:w="1128" w:type="dxa"/>
            <w:shd w:val="clear" w:color="auto" w:fill="auto"/>
          </w:tcPr>
          <w:p w14:paraId="25619DF7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6E64347F" w14:textId="77777777" w:rsidTr="0079079F">
        <w:tc>
          <w:tcPr>
            <w:tcW w:w="562" w:type="dxa"/>
            <w:shd w:val="clear" w:color="auto" w:fill="auto"/>
          </w:tcPr>
          <w:p w14:paraId="6C6DF0D1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50BC802E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Адекватная с нарушением учебного этикета</w:t>
            </w:r>
          </w:p>
        </w:tc>
        <w:tc>
          <w:tcPr>
            <w:tcW w:w="1128" w:type="dxa"/>
            <w:shd w:val="clear" w:color="auto" w:fill="auto"/>
          </w:tcPr>
          <w:p w14:paraId="6A8E4118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55ACB640" w14:textId="77777777" w:rsidTr="0079079F">
        <w:tc>
          <w:tcPr>
            <w:tcW w:w="562" w:type="dxa"/>
            <w:shd w:val="clear" w:color="auto" w:fill="auto"/>
          </w:tcPr>
          <w:p w14:paraId="153ED2DE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262C4353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Неадекватная</w:t>
            </w:r>
          </w:p>
        </w:tc>
        <w:tc>
          <w:tcPr>
            <w:tcW w:w="1128" w:type="dxa"/>
            <w:shd w:val="clear" w:color="auto" w:fill="auto"/>
          </w:tcPr>
          <w:p w14:paraId="0B1F953B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67CB7FD7" w14:textId="77777777" w:rsidTr="0079079F">
        <w:tc>
          <w:tcPr>
            <w:tcW w:w="562" w:type="dxa"/>
            <w:shd w:val="clear" w:color="auto" w:fill="auto"/>
          </w:tcPr>
          <w:p w14:paraId="5DD88978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571EA0BA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Отсутствие реакции</w:t>
            </w:r>
          </w:p>
        </w:tc>
        <w:tc>
          <w:tcPr>
            <w:tcW w:w="1128" w:type="dxa"/>
            <w:shd w:val="clear" w:color="auto" w:fill="auto"/>
          </w:tcPr>
          <w:p w14:paraId="4D08DB22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1DC45A10" w14:textId="77777777" w:rsidTr="0079079F">
        <w:tc>
          <w:tcPr>
            <w:tcW w:w="562" w:type="dxa"/>
            <w:shd w:val="clear" w:color="auto" w:fill="auto"/>
          </w:tcPr>
          <w:p w14:paraId="04F448CE" w14:textId="77777777" w:rsidR="00400B9D" w:rsidRPr="00684D6B" w:rsidRDefault="00400B9D" w:rsidP="00400B9D">
            <w:pPr>
              <w:spacing w:after="0" w:line="240" w:lineRule="auto"/>
            </w:pPr>
            <w:r w:rsidRPr="00684D6B">
              <w:t>1.3</w:t>
            </w:r>
          </w:p>
        </w:tc>
        <w:tc>
          <w:tcPr>
            <w:tcW w:w="7655" w:type="dxa"/>
            <w:shd w:val="clear" w:color="auto" w:fill="auto"/>
          </w:tcPr>
          <w:p w14:paraId="2A99B751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Эмоциональный контакт с педагогом</w:t>
            </w:r>
          </w:p>
        </w:tc>
        <w:tc>
          <w:tcPr>
            <w:tcW w:w="1128" w:type="dxa"/>
            <w:shd w:val="clear" w:color="auto" w:fill="auto"/>
          </w:tcPr>
          <w:p w14:paraId="661A65E8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0C8933E2" w14:textId="77777777" w:rsidTr="0079079F">
        <w:tc>
          <w:tcPr>
            <w:tcW w:w="562" w:type="dxa"/>
            <w:shd w:val="clear" w:color="auto" w:fill="auto"/>
          </w:tcPr>
          <w:p w14:paraId="10BFD70E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2AA9F341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Ориентирован на учителя (смотрит в глаза, следит за перемещением). Контакт стойкий и стабильный на протяжении всего занятия.</w:t>
            </w:r>
          </w:p>
        </w:tc>
        <w:tc>
          <w:tcPr>
            <w:tcW w:w="1128" w:type="dxa"/>
            <w:shd w:val="clear" w:color="auto" w:fill="auto"/>
          </w:tcPr>
          <w:p w14:paraId="54E5BCCF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7104BD67" w14:textId="77777777" w:rsidTr="0079079F">
        <w:tc>
          <w:tcPr>
            <w:tcW w:w="562" w:type="dxa"/>
            <w:shd w:val="clear" w:color="auto" w:fill="auto"/>
          </w:tcPr>
          <w:p w14:paraId="0698210C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153888D4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Ориентирован на учителя (смотрит в глаза, следит за перемещением). Контакт неустойчивый и возобновляется активностью со стороны педагога.</w:t>
            </w:r>
          </w:p>
        </w:tc>
        <w:tc>
          <w:tcPr>
            <w:tcW w:w="1128" w:type="dxa"/>
            <w:shd w:val="clear" w:color="auto" w:fill="auto"/>
          </w:tcPr>
          <w:p w14:paraId="34E5DAB9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73EB31DB" w14:textId="77777777" w:rsidTr="0079079F">
        <w:tc>
          <w:tcPr>
            <w:tcW w:w="562" w:type="dxa"/>
            <w:shd w:val="clear" w:color="auto" w:fill="auto"/>
          </w:tcPr>
          <w:p w14:paraId="5DE2FC39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67F2EE72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Не ориентирован на учителя (не смотрит в глаза, но выполняет требования). Контакт стабильно ограниченный.</w:t>
            </w:r>
          </w:p>
        </w:tc>
        <w:tc>
          <w:tcPr>
            <w:tcW w:w="1128" w:type="dxa"/>
            <w:shd w:val="clear" w:color="auto" w:fill="auto"/>
          </w:tcPr>
          <w:p w14:paraId="6DB28026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3A07FBB0" w14:textId="77777777" w:rsidTr="0079079F">
        <w:tc>
          <w:tcPr>
            <w:tcW w:w="562" w:type="dxa"/>
            <w:shd w:val="clear" w:color="auto" w:fill="auto"/>
          </w:tcPr>
          <w:p w14:paraId="20E488BC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7A5E569B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Игнорирует учителя (избегает визуального контакта, «не слышит», не реагирует). Нечувствителен к активности учителя.</w:t>
            </w:r>
          </w:p>
        </w:tc>
        <w:tc>
          <w:tcPr>
            <w:tcW w:w="1128" w:type="dxa"/>
            <w:shd w:val="clear" w:color="auto" w:fill="auto"/>
          </w:tcPr>
          <w:p w14:paraId="102D6F00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7D43892A" w14:textId="77777777" w:rsidTr="0079079F">
        <w:tc>
          <w:tcPr>
            <w:tcW w:w="562" w:type="dxa"/>
            <w:shd w:val="clear" w:color="auto" w:fill="auto"/>
          </w:tcPr>
          <w:p w14:paraId="5F4F5A9D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02542469" w14:textId="77777777" w:rsidR="00400B9D" w:rsidRPr="00684D6B" w:rsidRDefault="00400B9D" w:rsidP="00400B9D">
            <w:pPr>
              <w:spacing w:after="0" w:line="240" w:lineRule="auto"/>
              <w:jc w:val="right"/>
            </w:pPr>
            <w:r w:rsidRPr="00684D6B">
              <w:t>ИТОГО ПО ПАРАМЕТРУ</w:t>
            </w:r>
          </w:p>
        </w:tc>
        <w:tc>
          <w:tcPr>
            <w:tcW w:w="1128" w:type="dxa"/>
            <w:shd w:val="clear" w:color="auto" w:fill="auto"/>
          </w:tcPr>
          <w:p w14:paraId="71058EC8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67811C67" w14:textId="77777777" w:rsidTr="0079079F">
        <w:tc>
          <w:tcPr>
            <w:tcW w:w="562" w:type="dxa"/>
            <w:shd w:val="clear" w:color="auto" w:fill="auto"/>
          </w:tcPr>
          <w:p w14:paraId="22F2006D" w14:textId="77777777" w:rsidR="00400B9D" w:rsidRPr="00684D6B" w:rsidRDefault="00400B9D" w:rsidP="00400B9D">
            <w:pPr>
              <w:spacing w:after="0" w:line="240" w:lineRule="auto"/>
            </w:pPr>
            <w:r w:rsidRPr="00684D6B">
              <w:t>2</w:t>
            </w:r>
          </w:p>
        </w:tc>
        <w:tc>
          <w:tcPr>
            <w:tcW w:w="7655" w:type="dxa"/>
            <w:shd w:val="clear" w:color="auto" w:fill="auto"/>
          </w:tcPr>
          <w:p w14:paraId="39072C4A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Образовательная ДЕЯТЕЛЬНОСТЬ</w:t>
            </w:r>
          </w:p>
        </w:tc>
        <w:tc>
          <w:tcPr>
            <w:tcW w:w="1128" w:type="dxa"/>
            <w:shd w:val="clear" w:color="auto" w:fill="auto"/>
          </w:tcPr>
          <w:p w14:paraId="633AF2CA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47DA23B2" w14:textId="77777777" w:rsidTr="0079079F">
        <w:tc>
          <w:tcPr>
            <w:tcW w:w="562" w:type="dxa"/>
            <w:shd w:val="clear" w:color="auto" w:fill="auto"/>
          </w:tcPr>
          <w:p w14:paraId="5F2B8045" w14:textId="77777777" w:rsidR="00400B9D" w:rsidRPr="00684D6B" w:rsidRDefault="00400B9D" w:rsidP="00400B9D">
            <w:pPr>
              <w:spacing w:after="0" w:line="240" w:lineRule="auto"/>
            </w:pPr>
            <w:r w:rsidRPr="00684D6B">
              <w:t>2.1</w:t>
            </w:r>
          </w:p>
        </w:tc>
        <w:tc>
          <w:tcPr>
            <w:tcW w:w="7655" w:type="dxa"/>
            <w:shd w:val="clear" w:color="auto" w:fill="auto"/>
          </w:tcPr>
          <w:p w14:paraId="22E4C3A4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Эмоционально-волевые аспекты образовательной деятельности</w:t>
            </w:r>
          </w:p>
        </w:tc>
        <w:tc>
          <w:tcPr>
            <w:tcW w:w="1128" w:type="dxa"/>
            <w:shd w:val="clear" w:color="auto" w:fill="auto"/>
          </w:tcPr>
          <w:p w14:paraId="3D32259F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5EB07584" w14:textId="77777777" w:rsidTr="0079079F">
        <w:tc>
          <w:tcPr>
            <w:tcW w:w="562" w:type="dxa"/>
            <w:shd w:val="clear" w:color="auto" w:fill="auto"/>
          </w:tcPr>
          <w:p w14:paraId="169842D3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6A48665A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Активен. Контролирует свои действия в соответствии с ситуацией</w:t>
            </w:r>
          </w:p>
        </w:tc>
        <w:tc>
          <w:tcPr>
            <w:tcW w:w="1128" w:type="dxa"/>
            <w:shd w:val="clear" w:color="auto" w:fill="auto"/>
          </w:tcPr>
          <w:p w14:paraId="768B7265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6D8D4DBA" w14:textId="77777777" w:rsidTr="0079079F">
        <w:tc>
          <w:tcPr>
            <w:tcW w:w="562" w:type="dxa"/>
            <w:shd w:val="clear" w:color="auto" w:fill="auto"/>
          </w:tcPr>
          <w:p w14:paraId="3299274A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38850FA9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Свободен, но не соотносит свои слова и действия с учебной ситуацией</w:t>
            </w:r>
          </w:p>
        </w:tc>
        <w:tc>
          <w:tcPr>
            <w:tcW w:w="1128" w:type="dxa"/>
            <w:shd w:val="clear" w:color="auto" w:fill="auto"/>
          </w:tcPr>
          <w:p w14:paraId="63B68EB3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30AF9E56" w14:textId="77777777" w:rsidTr="0079079F">
        <w:tc>
          <w:tcPr>
            <w:tcW w:w="562" w:type="dxa"/>
            <w:shd w:val="clear" w:color="auto" w:fill="auto"/>
          </w:tcPr>
          <w:p w14:paraId="60EBDD91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539FED66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Неадекватная моторная или вербальная активность (скован, сжат или расторможен, возбужден)</w:t>
            </w:r>
          </w:p>
        </w:tc>
        <w:tc>
          <w:tcPr>
            <w:tcW w:w="1128" w:type="dxa"/>
            <w:shd w:val="clear" w:color="auto" w:fill="auto"/>
          </w:tcPr>
          <w:p w14:paraId="39634735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6D2E0AE1" w14:textId="77777777" w:rsidTr="0079079F">
        <w:tc>
          <w:tcPr>
            <w:tcW w:w="562" w:type="dxa"/>
            <w:shd w:val="clear" w:color="auto" w:fill="auto"/>
          </w:tcPr>
          <w:p w14:paraId="5C5A1A2A" w14:textId="77777777" w:rsidR="00400B9D" w:rsidRPr="00684D6B" w:rsidRDefault="00400B9D" w:rsidP="00400B9D">
            <w:pPr>
              <w:spacing w:after="0" w:line="240" w:lineRule="auto"/>
            </w:pPr>
            <w:r w:rsidRPr="00684D6B">
              <w:t>2.2</w:t>
            </w:r>
          </w:p>
        </w:tc>
        <w:tc>
          <w:tcPr>
            <w:tcW w:w="7655" w:type="dxa"/>
            <w:shd w:val="clear" w:color="auto" w:fill="auto"/>
          </w:tcPr>
          <w:p w14:paraId="07AA9DB2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Содержательные аспекты познавательной деятельности</w:t>
            </w:r>
          </w:p>
        </w:tc>
        <w:tc>
          <w:tcPr>
            <w:tcW w:w="1128" w:type="dxa"/>
            <w:shd w:val="clear" w:color="auto" w:fill="auto"/>
          </w:tcPr>
          <w:p w14:paraId="37706060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415F2748" w14:textId="77777777" w:rsidTr="0079079F">
        <w:tc>
          <w:tcPr>
            <w:tcW w:w="562" w:type="dxa"/>
            <w:shd w:val="clear" w:color="auto" w:fill="auto"/>
          </w:tcPr>
          <w:p w14:paraId="1A6448EF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144EC195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Ориентирован на познавательную деятельность: активно участвует в опросе, освоении нового материала, активно взаимодействует с педагогом</w:t>
            </w:r>
          </w:p>
        </w:tc>
        <w:tc>
          <w:tcPr>
            <w:tcW w:w="1128" w:type="dxa"/>
            <w:shd w:val="clear" w:color="auto" w:fill="auto"/>
          </w:tcPr>
          <w:p w14:paraId="2C6532EB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7E897780" w14:textId="77777777" w:rsidTr="0079079F">
        <w:tc>
          <w:tcPr>
            <w:tcW w:w="562" w:type="dxa"/>
            <w:shd w:val="clear" w:color="auto" w:fill="auto"/>
          </w:tcPr>
          <w:p w14:paraId="7A72BAB0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1E70E15C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Частично ориентирован на познавательную деятельность: избирательно участвует в опросе, не проявляет видимого интереса к новому материалу, взаимодействует с педагогом в ответ на педагогическое действие</w:t>
            </w:r>
          </w:p>
        </w:tc>
        <w:tc>
          <w:tcPr>
            <w:tcW w:w="1128" w:type="dxa"/>
            <w:shd w:val="clear" w:color="auto" w:fill="auto"/>
          </w:tcPr>
          <w:p w14:paraId="6B823DCB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716BF83C" w14:textId="77777777" w:rsidTr="0079079F">
        <w:tc>
          <w:tcPr>
            <w:tcW w:w="562" w:type="dxa"/>
            <w:shd w:val="clear" w:color="auto" w:fill="auto"/>
          </w:tcPr>
          <w:p w14:paraId="7ABA52EC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590C1774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Пассивен по отношению к учебному процессу: пассивно реагирует на вопросы и объяснения учителя; демонстрирует нежелание слушать и работать с учителем</w:t>
            </w:r>
          </w:p>
        </w:tc>
        <w:tc>
          <w:tcPr>
            <w:tcW w:w="1128" w:type="dxa"/>
            <w:shd w:val="clear" w:color="auto" w:fill="auto"/>
          </w:tcPr>
          <w:p w14:paraId="3FEC9063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2EFD7980" w14:textId="77777777" w:rsidTr="0079079F">
        <w:tc>
          <w:tcPr>
            <w:tcW w:w="562" w:type="dxa"/>
            <w:shd w:val="clear" w:color="auto" w:fill="auto"/>
          </w:tcPr>
          <w:p w14:paraId="561F0092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7E65B4BB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Не включен</w:t>
            </w:r>
          </w:p>
        </w:tc>
        <w:tc>
          <w:tcPr>
            <w:tcW w:w="1128" w:type="dxa"/>
            <w:shd w:val="clear" w:color="auto" w:fill="auto"/>
          </w:tcPr>
          <w:p w14:paraId="1ED36604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21D88B8E" w14:textId="77777777" w:rsidTr="0079079F">
        <w:tc>
          <w:tcPr>
            <w:tcW w:w="562" w:type="dxa"/>
            <w:shd w:val="clear" w:color="auto" w:fill="auto"/>
          </w:tcPr>
          <w:p w14:paraId="4D2AF95E" w14:textId="77777777" w:rsidR="00400B9D" w:rsidRPr="00684D6B" w:rsidRDefault="00400B9D" w:rsidP="00400B9D">
            <w:pPr>
              <w:spacing w:after="0" w:line="240" w:lineRule="auto"/>
            </w:pPr>
            <w:r w:rsidRPr="00684D6B">
              <w:t>2.3</w:t>
            </w:r>
          </w:p>
        </w:tc>
        <w:tc>
          <w:tcPr>
            <w:tcW w:w="7655" w:type="dxa"/>
            <w:shd w:val="clear" w:color="auto" w:fill="auto"/>
          </w:tcPr>
          <w:p w14:paraId="04AD6B23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Мотивация к образовательной деятельности</w:t>
            </w:r>
          </w:p>
        </w:tc>
        <w:tc>
          <w:tcPr>
            <w:tcW w:w="1128" w:type="dxa"/>
            <w:shd w:val="clear" w:color="auto" w:fill="auto"/>
          </w:tcPr>
          <w:p w14:paraId="0BF3C4FB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02E6019F" w14:textId="77777777" w:rsidTr="0079079F">
        <w:tc>
          <w:tcPr>
            <w:tcW w:w="562" w:type="dxa"/>
            <w:shd w:val="clear" w:color="auto" w:fill="auto"/>
          </w:tcPr>
          <w:p w14:paraId="0B6E8D2C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2B2A8882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Адекватная: заинтересован, эмоционально включен в образовательный процесс на протяжении всего занятия</w:t>
            </w:r>
          </w:p>
        </w:tc>
        <w:tc>
          <w:tcPr>
            <w:tcW w:w="1128" w:type="dxa"/>
            <w:shd w:val="clear" w:color="auto" w:fill="auto"/>
          </w:tcPr>
          <w:p w14:paraId="19C3AD8F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41BAD868" w14:textId="77777777" w:rsidTr="0079079F">
        <w:tc>
          <w:tcPr>
            <w:tcW w:w="562" w:type="dxa"/>
            <w:shd w:val="clear" w:color="auto" w:fill="auto"/>
          </w:tcPr>
          <w:p w14:paraId="4CD8ECDB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39035AF6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Частично адекватная: а) проявляет заинтересованность к отдельным видам образовательной деятельности; б) либо адекватно мотивирован в ограниченный период занятия</w:t>
            </w:r>
          </w:p>
        </w:tc>
        <w:tc>
          <w:tcPr>
            <w:tcW w:w="1128" w:type="dxa"/>
            <w:shd w:val="clear" w:color="auto" w:fill="auto"/>
          </w:tcPr>
          <w:p w14:paraId="50C57232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0456A3D9" w14:textId="77777777" w:rsidTr="0079079F">
        <w:tc>
          <w:tcPr>
            <w:tcW w:w="562" w:type="dxa"/>
            <w:shd w:val="clear" w:color="auto" w:fill="auto"/>
          </w:tcPr>
          <w:p w14:paraId="380CEB5E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62AE49F7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Мозаичная: адекватная или частичная мотивация проявляется и затухает несколько раз на протяжении занятия</w:t>
            </w:r>
          </w:p>
        </w:tc>
        <w:tc>
          <w:tcPr>
            <w:tcW w:w="1128" w:type="dxa"/>
            <w:shd w:val="clear" w:color="auto" w:fill="auto"/>
          </w:tcPr>
          <w:p w14:paraId="53587A3F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5E09049A" w14:textId="77777777" w:rsidTr="0079079F">
        <w:tc>
          <w:tcPr>
            <w:tcW w:w="562" w:type="dxa"/>
            <w:shd w:val="clear" w:color="auto" w:fill="auto"/>
          </w:tcPr>
          <w:p w14:paraId="0AD870F6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2C723887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Неадекватная: игнорирует образовательную деятельность</w:t>
            </w:r>
          </w:p>
        </w:tc>
        <w:tc>
          <w:tcPr>
            <w:tcW w:w="1128" w:type="dxa"/>
            <w:shd w:val="clear" w:color="auto" w:fill="auto"/>
          </w:tcPr>
          <w:p w14:paraId="34EF5E7F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49E38C32" w14:textId="77777777" w:rsidTr="0079079F">
        <w:tc>
          <w:tcPr>
            <w:tcW w:w="562" w:type="dxa"/>
            <w:shd w:val="clear" w:color="auto" w:fill="auto"/>
          </w:tcPr>
          <w:p w14:paraId="1B027950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48F4C515" w14:textId="77777777" w:rsidR="00400B9D" w:rsidRPr="00684D6B" w:rsidRDefault="00400B9D" w:rsidP="00400B9D">
            <w:pPr>
              <w:spacing w:after="0" w:line="240" w:lineRule="auto"/>
              <w:jc w:val="right"/>
            </w:pPr>
            <w:r w:rsidRPr="00684D6B">
              <w:t>ИТОГО ПО ПАРАМЕТРУ</w:t>
            </w:r>
          </w:p>
        </w:tc>
        <w:tc>
          <w:tcPr>
            <w:tcW w:w="1128" w:type="dxa"/>
            <w:shd w:val="clear" w:color="auto" w:fill="auto"/>
          </w:tcPr>
          <w:p w14:paraId="71399A5B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7AA1F43A" w14:textId="77777777" w:rsidTr="0079079F">
        <w:tc>
          <w:tcPr>
            <w:tcW w:w="562" w:type="dxa"/>
            <w:shd w:val="clear" w:color="auto" w:fill="auto"/>
          </w:tcPr>
          <w:p w14:paraId="39862CD0" w14:textId="77777777" w:rsidR="00400B9D" w:rsidRPr="00684D6B" w:rsidRDefault="00400B9D" w:rsidP="00400B9D">
            <w:pPr>
              <w:spacing w:after="0" w:line="240" w:lineRule="auto"/>
            </w:pPr>
            <w:r w:rsidRPr="00684D6B">
              <w:t>3</w:t>
            </w:r>
          </w:p>
        </w:tc>
        <w:tc>
          <w:tcPr>
            <w:tcW w:w="7655" w:type="dxa"/>
            <w:shd w:val="clear" w:color="auto" w:fill="auto"/>
          </w:tcPr>
          <w:p w14:paraId="6B71E873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ПОВЕДЕНИЕ</w:t>
            </w:r>
          </w:p>
        </w:tc>
        <w:tc>
          <w:tcPr>
            <w:tcW w:w="1128" w:type="dxa"/>
            <w:shd w:val="clear" w:color="auto" w:fill="auto"/>
          </w:tcPr>
          <w:p w14:paraId="0BEF6929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063EBF3E" w14:textId="77777777" w:rsidTr="0079079F">
        <w:tc>
          <w:tcPr>
            <w:tcW w:w="562" w:type="dxa"/>
            <w:shd w:val="clear" w:color="auto" w:fill="auto"/>
          </w:tcPr>
          <w:p w14:paraId="322346F6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0E6628CE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Соответствует дисциплинарным и этическим требованиям (проявляется стойко и на протяжении всего занятия в соответствии с ситуацией)</w:t>
            </w:r>
          </w:p>
        </w:tc>
        <w:tc>
          <w:tcPr>
            <w:tcW w:w="1128" w:type="dxa"/>
            <w:shd w:val="clear" w:color="auto" w:fill="auto"/>
          </w:tcPr>
          <w:p w14:paraId="00382DB9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5696CB1C" w14:textId="77777777" w:rsidTr="0079079F">
        <w:tc>
          <w:tcPr>
            <w:tcW w:w="562" w:type="dxa"/>
            <w:shd w:val="clear" w:color="auto" w:fill="auto"/>
          </w:tcPr>
          <w:p w14:paraId="303B675F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71F9720C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Частично соответствует дисциплинарным и этическим требованиям (проявляется в отдельных ситуациях занятия)</w:t>
            </w:r>
          </w:p>
        </w:tc>
        <w:tc>
          <w:tcPr>
            <w:tcW w:w="1128" w:type="dxa"/>
            <w:shd w:val="clear" w:color="auto" w:fill="auto"/>
          </w:tcPr>
          <w:p w14:paraId="09993BC6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1BDC853E" w14:textId="77777777" w:rsidTr="0079079F">
        <w:tc>
          <w:tcPr>
            <w:tcW w:w="562" w:type="dxa"/>
            <w:shd w:val="clear" w:color="auto" w:fill="auto"/>
          </w:tcPr>
          <w:p w14:paraId="71FAC324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3C1D3157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Игнорирование требований дисциплины и этики</w:t>
            </w:r>
          </w:p>
        </w:tc>
        <w:tc>
          <w:tcPr>
            <w:tcW w:w="1128" w:type="dxa"/>
            <w:shd w:val="clear" w:color="auto" w:fill="auto"/>
          </w:tcPr>
          <w:p w14:paraId="46FABAC9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13A6D760" w14:textId="77777777" w:rsidTr="0079079F">
        <w:tc>
          <w:tcPr>
            <w:tcW w:w="562" w:type="dxa"/>
            <w:shd w:val="clear" w:color="auto" w:fill="auto"/>
          </w:tcPr>
          <w:p w14:paraId="75F0554A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2004F9D0" w14:textId="77777777" w:rsidR="00400B9D" w:rsidRPr="00684D6B" w:rsidRDefault="00400B9D" w:rsidP="00400B9D">
            <w:pPr>
              <w:spacing w:after="0" w:line="240" w:lineRule="auto"/>
              <w:jc w:val="right"/>
            </w:pPr>
            <w:r w:rsidRPr="00684D6B">
              <w:t>ИТОГО ПО ПАРАМЕТРУ</w:t>
            </w:r>
          </w:p>
        </w:tc>
        <w:tc>
          <w:tcPr>
            <w:tcW w:w="1128" w:type="dxa"/>
            <w:shd w:val="clear" w:color="auto" w:fill="auto"/>
          </w:tcPr>
          <w:p w14:paraId="79F052D6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6791A329" w14:textId="77777777" w:rsidTr="0079079F">
        <w:tc>
          <w:tcPr>
            <w:tcW w:w="562" w:type="dxa"/>
            <w:shd w:val="clear" w:color="auto" w:fill="auto"/>
          </w:tcPr>
          <w:p w14:paraId="02A14CA1" w14:textId="77777777" w:rsidR="00400B9D" w:rsidRPr="00684D6B" w:rsidRDefault="00400B9D" w:rsidP="00400B9D">
            <w:pPr>
              <w:spacing w:after="0" w:line="240" w:lineRule="auto"/>
            </w:pPr>
            <w:r w:rsidRPr="00684D6B">
              <w:t>4</w:t>
            </w:r>
          </w:p>
        </w:tc>
        <w:tc>
          <w:tcPr>
            <w:tcW w:w="7655" w:type="dxa"/>
            <w:shd w:val="clear" w:color="auto" w:fill="auto"/>
          </w:tcPr>
          <w:p w14:paraId="01056C4C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ВЗАИМОДЕЙСТВИЕ ДРУГ С ДРУГОМ</w:t>
            </w:r>
          </w:p>
        </w:tc>
        <w:tc>
          <w:tcPr>
            <w:tcW w:w="1128" w:type="dxa"/>
            <w:shd w:val="clear" w:color="auto" w:fill="auto"/>
          </w:tcPr>
          <w:p w14:paraId="48184EBE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31EBDA8F" w14:textId="77777777" w:rsidTr="0079079F">
        <w:tc>
          <w:tcPr>
            <w:tcW w:w="562" w:type="dxa"/>
            <w:shd w:val="clear" w:color="auto" w:fill="auto"/>
          </w:tcPr>
          <w:p w14:paraId="592D4851" w14:textId="77777777" w:rsidR="00400B9D" w:rsidRPr="00684D6B" w:rsidRDefault="00400B9D" w:rsidP="00400B9D">
            <w:pPr>
              <w:spacing w:after="0" w:line="240" w:lineRule="auto"/>
            </w:pPr>
            <w:r w:rsidRPr="00684D6B">
              <w:t>4.1</w:t>
            </w:r>
          </w:p>
        </w:tc>
        <w:tc>
          <w:tcPr>
            <w:tcW w:w="7655" w:type="dxa"/>
            <w:shd w:val="clear" w:color="auto" w:fill="auto"/>
          </w:tcPr>
          <w:p w14:paraId="393C1EE6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Реакция на ответы других учащихся</w:t>
            </w:r>
          </w:p>
        </w:tc>
        <w:tc>
          <w:tcPr>
            <w:tcW w:w="1128" w:type="dxa"/>
            <w:shd w:val="clear" w:color="auto" w:fill="auto"/>
          </w:tcPr>
          <w:p w14:paraId="527A1E5E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4F6A1EC2" w14:textId="77777777" w:rsidTr="0079079F">
        <w:tc>
          <w:tcPr>
            <w:tcW w:w="562" w:type="dxa"/>
            <w:shd w:val="clear" w:color="auto" w:fill="auto"/>
          </w:tcPr>
          <w:p w14:paraId="402C74B2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048594DA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Слушает другого, смотрит на него, адекватно реагирует</w:t>
            </w:r>
          </w:p>
        </w:tc>
        <w:tc>
          <w:tcPr>
            <w:tcW w:w="1128" w:type="dxa"/>
            <w:shd w:val="clear" w:color="auto" w:fill="auto"/>
          </w:tcPr>
          <w:p w14:paraId="13AC2DEA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26019235" w14:textId="77777777" w:rsidTr="0079079F">
        <w:tc>
          <w:tcPr>
            <w:tcW w:w="562" w:type="dxa"/>
            <w:shd w:val="clear" w:color="auto" w:fill="auto"/>
          </w:tcPr>
          <w:p w14:paraId="352ACD85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461B4760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Не реагирует на других</w:t>
            </w:r>
          </w:p>
        </w:tc>
        <w:tc>
          <w:tcPr>
            <w:tcW w:w="1128" w:type="dxa"/>
            <w:shd w:val="clear" w:color="auto" w:fill="auto"/>
          </w:tcPr>
          <w:p w14:paraId="1F8E0279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4AEF320C" w14:textId="77777777" w:rsidTr="0079079F">
        <w:tc>
          <w:tcPr>
            <w:tcW w:w="562" w:type="dxa"/>
            <w:shd w:val="clear" w:color="auto" w:fill="auto"/>
          </w:tcPr>
          <w:p w14:paraId="2552C237" w14:textId="77777777" w:rsidR="00400B9D" w:rsidRPr="00684D6B" w:rsidRDefault="00400B9D" w:rsidP="00400B9D">
            <w:pPr>
              <w:spacing w:after="0" w:line="240" w:lineRule="auto"/>
            </w:pPr>
            <w:r w:rsidRPr="00684D6B">
              <w:t>4.2</w:t>
            </w:r>
          </w:p>
        </w:tc>
        <w:tc>
          <w:tcPr>
            <w:tcW w:w="7655" w:type="dxa"/>
            <w:shd w:val="clear" w:color="auto" w:fill="auto"/>
          </w:tcPr>
          <w:p w14:paraId="72F16BFA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Эмоциональная реакция на поведение одногруппников</w:t>
            </w:r>
          </w:p>
        </w:tc>
        <w:tc>
          <w:tcPr>
            <w:tcW w:w="1128" w:type="dxa"/>
            <w:shd w:val="clear" w:color="auto" w:fill="auto"/>
          </w:tcPr>
          <w:p w14:paraId="32C85846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00B0AF20" w14:textId="77777777" w:rsidTr="0079079F">
        <w:tc>
          <w:tcPr>
            <w:tcW w:w="562" w:type="dxa"/>
            <w:shd w:val="clear" w:color="auto" w:fill="auto"/>
          </w:tcPr>
          <w:p w14:paraId="555FCE2D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577569B1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Демонстрирует доброжелательность</w:t>
            </w:r>
          </w:p>
        </w:tc>
        <w:tc>
          <w:tcPr>
            <w:tcW w:w="1128" w:type="dxa"/>
            <w:shd w:val="clear" w:color="auto" w:fill="auto"/>
          </w:tcPr>
          <w:p w14:paraId="4E6480DE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131EFE2D" w14:textId="77777777" w:rsidTr="0079079F">
        <w:tc>
          <w:tcPr>
            <w:tcW w:w="562" w:type="dxa"/>
            <w:shd w:val="clear" w:color="auto" w:fill="auto"/>
          </w:tcPr>
          <w:p w14:paraId="153B1660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16D619C0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Демонстрирует неуважение (неадекватность в высказываниях, смехе,</w:t>
            </w:r>
          </w:p>
          <w:p w14:paraId="2EA6948F" w14:textId="77777777" w:rsidR="00400B9D" w:rsidRPr="00684D6B" w:rsidRDefault="00400B9D" w:rsidP="00400B9D">
            <w:pPr>
              <w:spacing w:after="0" w:line="240" w:lineRule="auto"/>
            </w:pPr>
            <w:r w:rsidRPr="00684D6B">
              <w:t>сравнениях, шутках и т.д.)</w:t>
            </w:r>
          </w:p>
        </w:tc>
        <w:tc>
          <w:tcPr>
            <w:tcW w:w="1128" w:type="dxa"/>
            <w:shd w:val="clear" w:color="auto" w:fill="auto"/>
          </w:tcPr>
          <w:p w14:paraId="479DFDD0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087B50DD" w14:textId="77777777" w:rsidTr="0079079F">
        <w:tc>
          <w:tcPr>
            <w:tcW w:w="562" w:type="dxa"/>
            <w:shd w:val="clear" w:color="auto" w:fill="auto"/>
          </w:tcPr>
          <w:p w14:paraId="2709CBD5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3DDD68CB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Демонстрация агрессии</w:t>
            </w:r>
          </w:p>
        </w:tc>
        <w:tc>
          <w:tcPr>
            <w:tcW w:w="1128" w:type="dxa"/>
            <w:shd w:val="clear" w:color="auto" w:fill="auto"/>
          </w:tcPr>
          <w:p w14:paraId="720A1959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0EA1C921" w14:textId="77777777" w:rsidTr="0079079F">
        <w:tc>
          <w:tcPr>
            <w:tcW w:w="562" w:type="dxa"/>
            <w:shd w:val="clear" w:color="auto" w:fill="auto"/>
          </w:tcPr>
          <w:p w14:paraId="7DD9E68E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2B6EBF3D" w14:textId="77777777" w:rsidR="00400B9D" w:rsidRPr="00684D6B" w:rsidRDefault="00400B9D" w:rsidP="00400B9D">
            <w:pPr>
              <w:spacing w:after="0" w:line="240" w:lineRule="auto"/>
            </w:pPr>
            <w:r w:rsidRPr="00684D6B">
              <w:t>Игнорирует</w:t>
            </w:r>
          </w:p>
        </w:tc>
        <w:tc>
          <w:tcPr>
            <w:tcW w:w="1128" w:type="dxa"/>
            <w:shd w:val="clear" w:color="auto" w:fill="auto"/>
          </w:tcPr>
          <w:p w14:paraId="52AB3F21" w14:textId="77777777" w:rsidR="00400B9D" w:rsidRPr="00684D6B" w:rsidRDefault="00400B9D" w:rsidP="00400B9D">
            <w:pPr>
              <w:spacing w:after="0" w:line="240" w:lineRule="auto"/>
            </w:pPr>
          </w:p>
        </w:tc>
      </w:tr>
      <w:tr w:rsidR="00400B9D" w:rsidRPr="00C530F0" w14:paraId="5AB2A05E" w14:textId="77777777" w:rsidTr="0079079F">
        <w:tc>
          <w:tcPr>
            <w:tcW w:w="562" w:type="dxa"/>
            <w:shd w:val="clear" w:color="auto" w:fill="auto"/>
          </w:tcPr>
          <w:p w14:paraId="6FADBF4B" w14:textId="77777777" w:rsidR="00400B9D" w:rsidRPr="00684D6B" w:rsidRDefault="00400B9D" w:rsidP="00400B9D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14:paraId="779084F2" w14:textId="77777777" w:rsidR="00400B9D" w:rsidRPr="00684D6B" w:rsidRDefault="00400B9D" w:rsidP="00400B9D">
            <w:pPr>
              <w:spacing w:after="0" w:line="240" w:lineRule="auto"/>
              <w:jc w:val="right"/>
            </w:pPr>
            <w:r w:rsidRPr="00684D6B">
              <w:t>ИТОГО ПО ПАРАМЕТРУ</w:t>
            </w:r>
          </w:p>
        </w:tc>
        <w:tc>
          <w:tcPr>
            <w:tcW w:w="1128" w:type="dxa"/>
            <w:shd w:val="clear" w:color="auto" w:fill="auto"/>
          </w:tcPr>
          <w:p w14:paraId="7E493CE9" w14:textId="77777777" w:rsidR="00400B9D" w:rsidRPr="00684D6B" w:rsidRDefault="00400B9D" w:rsidP="00400B9D">
            <w:pPr>
              <w:spacing w:after="0" w:line="240" w:lineRule="auto"/>
            </w:pPr>
          </w:p>
        </w:tc>
      </w:tr>
    </w:tbl>
    <w:p w14:paraId="11BF1B61" w14:textId="77777777" w:rsidR="00400B9D" w:rsidRPr="005435AE" w:rsidRDefault="00400B9D" w:rsidP="00400B9D">
      <w:pPr>
        <w:spacing w:after="0" w:line="240" w:lineRule="auto"/>
        <w:rPr>
          <w:vanish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2310"/>
        <w:gridCol w:w="1917"/>
        <w:gridCol w:w="1587"/>
        <w:gridCol w:w="2310"/>
      </w:tblGrid>
      <w:tr w:rsidR="00400B9D" w:rsidRPr="005435AE" w14:paraId="723CD26F" w14:textId="77777777" w:rsidTr="0079079F">
        <w:tc>
          <w:tcPr>
            <w:tcW w:w="1220" w:type="dxa"/>
            <w:vMerge w:val="restart"/>
            <w:shd w:val="clear" w:color="auto" w:fill="auto"/>
          </w:tcPr>
          <w:p w14:paraId="6B8A1AEC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Уровень</w:t>
            </w:r>
          </w:p>
        </w:tc>
        <w:tc>
          <w:tcPr>
            <w:tcW w:w="8124" w:type="dxa"/>
            <w:gridSpan w:val="4"/>
            <w:shd w:val="clear" w:color="auto" w:fill="auto"/>
          </w:tcPr>
          <w:p w14:paraId="2C37C2E7" w14:textId="77777777" w:rsidR="00400B9D" w:rsidRPr="005435AE" w:rsidRDefault="00400B9D" w:rsidP="00400B9D">
            <w:pPr>
              <w:spacing w:after="0" w:line="240" w:lineRule="auto"/>
              <w:jc w:val="center"/>
              <w:rPr>
                <w:rFonts w:eastAsia="Calibri"/>
              </w:rPr>
            </w:pPr>
            <w:r w:rsidRPr="005435AE">
              <w:rPr>
                <w:rFonts w:eastAsia="Calibri"/>
              </w:rPr>
              <w:t>Параметры (баллы)</w:t>
            </w:r>
          </w:p>
        </w:tc>
      </w:tr>
      <w:tr w:rsidR="00400B9D" w:rsidRPr="005435AE" w14:paraId="121C83A2" w14:textId="77777777" w:rsidTr="0079079F">
        <w:tc>
          <w:tcPr>
            <w:tcW w:w="1220" w:type="dxa"/>
            <w:vMerge/>
            <w:shd w:val="clear" w:color="auto" w:fill="auto"/>
          </w:tcPr>
          <w:p w14:paraId="2261E735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10" w:type="dxa"/>
            <w:shd w:val="clear" w:color="auto" w:fill="auto"/>
          </w:tcPr>
          <w:p w14:paraId="20EFB1E6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ВЗАИМОДЕЙСТВИЕ С ПЕДАГОГОМ</w:t>
            </w:r>
          </w:p>
        </w:tc>
        <w:tc>
          <w:tcPr>
            <w:tcW w:w="1917" w:type="dxa"/>
            <w:shd w:val="clear" w:color="auto" w:fill="auto"/>
          </w:tcPr>
          <w:p w14:paraId="26888FA2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Образовательная ДЕЯТЕЛЬНОСТЬ</w:t>
            </w:r>
          </w:p>
        </w:tc>
        <w:tc>
          <w:tcPr>
            <w:tcW w:w="1587" w:type="dxa"/>
            <w:shd w:val="clear" w:color="auto" w:fill="auto"/>
          </w:tcPr>
          <w:p w14:paraId="5FFB13D7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ПОВЕДЕНИЕ</w:t>
            </w:r>
          </w:p>
        </w:tc>
        <w:tc>
          <w:tcPr>
            <w:tcW w:w="2310" w:type="dxa"/>
            <w:shd w:val="clear" w:color="auto" w:fill="auto"/>
          </w:tcPr>
          <w:p w14:paraId="3E34FEB7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ВЗАИМОДЕЙСТВИЕ ДРУГ С ДРУГОМ</w:t>
            </w:r>
          </w:p>
        </w:tc>
      </w:tr>
      <w:tr w:rsidR="00400B9D" w:rsidRPr="005435AE" w14:paraId="0D67E44E" w14:textId="77777777" w:rsidTr="0079079F">
        <w:tc>
          <w:tcPr>
            <w:tcW w:w="1220" w:type="dxa"/>
            <w:shd w:val="clear" w:color="auto" w:fill="auto"/>
          </w:tcPr>
          <w:p w14:paraId="6AF28676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Высокий</w:t>
            </w:r>
          </w:p>
        </w:tc>
        <w:tc>
          <w:tcPr>
            <w:tcW w:w="2310" w:type="dxa"/>
            <w:shd w:val="clear" w:color="auto" w:fill="auto"/>
          </w:tcPr>
          <w:p w14:paraId="751D47F0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10-8</w:t>
            </w:r>
          </w:p>
        </w:tc>
        <w:tc>
          <w:tcPr>
            <w:tcW w:w="1917" w:type="dxa"/>
            <w:shd w:val="clear" w:color="auto" w:fill="auto"/>
          </w:tcPr>
          <w:p w14:paraId="7F5DB1C1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8-7</w:t>
            </w:r>
          </w:p>
        </w:tc>
        <w:tc>
          <w:tcPr>
            <w:tcW w:w="1587" w:type="dxa"/>
            <w:shd w:val="clear" w:color="auto" w:fill="auto"/>
          </w:tcPr>
          <w:p w14:paraId="487924C9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14:paraId="6A850D9B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4</w:t>
            </w:r>
          </w:p>
        </w:tc>
      </w:tr>
      <w:tr w:rsidR="00400B9D" w:rsidRPr="005435AE" w14:paraId="3E6EE0AF" w14:textId="77777777" w:rsidTr="0079079F">
        <w:tc>
          <w:tcPr>
            <w:tcW w:w="1220" w:type="dxa"/>
            <w:shd w:val="clear" w:color="auto" w:fill="auto"/>
          </w:tcPr>
          <w:p w14:paraId="65AE3483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Средний</w:t>
            </w:r>
          </w:p>
        </w:tc>
        <w:tc>
          <w:tcPr>
            <w:tcW w:w="2310" w:type="dxa"/>
            <w:shd w:val="clear" w:color="auto" w:fill="auto"/>
          </w:tcPr>
          <w:p w14:paraId="67217DEC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7-5</w:t>
            </w:r>
          </w:p>
        </w:tc>
        <w:tc>
          <w:tcPr>
            <w:tcW w:w="1917" w:type="dxa"/>
            <w:shd w:val="clear" w:color="auto" w:fill="auto"/>
          </w:tcPr>
          <w:p w14:paraId="0AE8BC00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6-4</w:t>
            </w:r>
          </w:p>
        </w:tc>
        <w:tc>
          <w:tcPr>
            <w:tcW w:w="1587" w:type="dxa"/>
            <w:shd w:val="clear" w:color="auto" w:fill="auto"/>
          </w:tcPr>
          <w:p w14:paraId="1D8109BE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14:paraId="7A5F8B45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3</w:t>
            </w:r>
          </w:p>
        </w:tc>
      </w:tr>
      <w:tr w:rsidR="00400B9D" w:rsidRPr="005435AE" w14:paraId="05A7E045" w14:textId="77777777" w:rsidTr="0079079F">
        <w:tc>
          <w:tcPr>
            <w:tcW w:w="1220" w:type="dxa"/>
            <w:shd w:val="clear" w:color="auto" w:fill="auto"/>
          </w:tcPr>
          <w:p w14:paraId="3EAE74EA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Низкий</w:t>
            </w:r>
          </w:p>
        </w:tc>
        <w:tc>
          <w:tcPr>
            <w:tcW w:w="2310" w:type="dxa"/>
            <w:shd w:val="clear" w:color="auto" w:fill="auto"/>
          </w:tcPr>
          <w:p w14:paraId="45C7F898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4-0</w:t>
            </w:r>
          </w:p>
        </w:tc>
        <w:tc>
          <w:tcPr>
            <w:tcW w:w="1917" w:type="dxa"/>
            <w:shd w:val="clear" w:color="auto" w:fill="auto"/>
          </w:tcPr>
          <w:p w14:paraId="2398B2EA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3-0</w:t>
            </w:r>
          </w:p>
        </w:tc>
        <w:tc>
          <w:tcPr>
            <w:tcW w:w="1587" w:type="dxa"/>
            <w:shd w:val="clear" w:color="auto" w:fill="auto"/>
          </w:tcPr>
          <w:p w14:paraId="341490BA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14:paraId="1401019F" w14:textId="77777777" w:rsidR="00400B9D" w:rsidRPr="005435AE" w:rsidRDefault="00400B9D" w:rsidP="00400B9D">
            <w:pPr>
              <w:spacing w:after="0" w:line="240" w:lineRule="auto"/>
              <w:rPr>
                <w:rFonts w:eastAsia="Calibri"/>
              </w:rPr>
            </w:pPr>
            <w:r w:rsidRPr="005435AE">
              <w:rPr>
                <w:rFonts w:eastAsia="Calibri"/>
              </w:rPr>
              <w:t>2-0</w:t>
            </w:r>
          </w:p>
        </w:tc>
      </w:tr>
    </w:tbl>
    <w:p w14:paraId="145370B0" w14:textId="77777777" w:rsidR="00400B9D" w:rsidRPr="00E2768B" w:rsidRDefault="00400B9D" w:rsidP="00400B9D">
      <w:pPr>
        <w:spacing w:after="0" w:line="240" w:lineRule="auto"/>
      </w:pPr>
    </w:p>
    <w:p w14:paraId="6016DD90" w14:textId="77777777" w:rsidR="00400B9D" w:rsidRPr="00955D94" w:rsidRDefault="00400B9D" w:rsidP="00400B9D">
      <w:pPr>
        <w:spacing w:after="0" w:line="240" w:lineRule="auto"/>
        <w:jc w:val="center"/>
        <w:rPr>
          <w:b/>
        </w:rPr>
      </w:pPr>
    </w:p>
    <w:p w14:paraId="683EBE0B" w14:textId="77777777" w:rsidR="00957A12" w:rsidRPr="00120FD0" w:rsidRDefault="00957A12" w:rsidP="00137AF5">
      <w:pPr>
        <w:jc w:val="right"/>
        <w:rPr>
          <w:rFonts w:ascii="Times New Roman" w:hAnsi="Times New Roman"/>
          <w:sz w:val="24"/>
          <w:szCs w:val="24"/>
        </w:rPr>
      </w:pPr>
    </w:p>
    <w:sectPr w:rsidR="00957A12" w:rsidRPr="00120FD0" w:rsidSect="0079079F">
      <w:footerReference w:type="default" r:id="rId37"/>
      <w:pgSz w:w="11906" w:h="16838"/>
      <w:pgMar w:top="568" w:right="566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3380" w14:textId="77777777" w:rsidR="00631D9C" w:rsidRDefault="00631D9C" w:rsidP="0030725F">
      <w:pPr>
        <w:spacing w:after="0" w:line="240" w:lineRule="auto"/>
      </w:pPr>
      <w:r>
        <w:separator/>
      </w:r>
    </w:p>
  </w:endnote>
  <w:endnote w:type="continuationSeparator" w:id="0">
    <w:p w14:paraId="0DC22146" w14:textId="77777777" w:rsidR="00631D9C" w:rsidRDefault="00631D9C" w:rsidP="0030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345110"/>
      <w:docPartObj>
        <w:docPartGallery w:val="Page Numbers (Bottom of Page)"/>
        <w:docPartUnique/>
      </w:docPartObj>
    </w:sdtPr>
    <w:sdtEndPr/>
    <w:sdtContent>
      <w:p w14:paraId="260006DD" w14:textId="77777777" w:rsidR="00F408C4" w:rsidRDefault="00F408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95">
          <w:rPr>
            <w:noProof/>
          </w:rPr>
          <w:t>11</w:t>
        </w:r>
        <w:r>
          <w:fldChar w:fldCharType="end"/>
        </w:r>
      </w:p>
    </w:sdtContent>
  </w:sdt>
  <w:p w14:paraId="6A141A22" w14:textId="77777777" w:rsidR="00F408C4" w:rsidRDefault="00F408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663346"/>
      <w:docPartObj>
        <w:docPartGallery w:val="Page Numbers (Bottom of Page)"/>
        <w:docPartUnique/>
      </w:docPartObj>
    </w:sdtPr>
    <w:sdtEndPr/>
    <w:sdtContent>
      <w:p w14:paraId="25A9ED7F" w14:textId="77777777" w:rsidR="00F408C4" w:rsidRDefault="00F408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08">
          <w:rPr>
            <w:noProof/>
          </w:rPr>
          <w:t>21</w:t>
        </w:r>
        <w:r>
          <w:fldChar w:fldCharType="end"/>
        </w:r>
      </w:p>
    </w:sdtContent>
  </w:sdt>
  <w:p w14:paraId="0308D9C9" w14:textId="77777777" w:rsidR="00F408C4" w:rsidRDefault="00F408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98F1" w14:textId="77777777" w:rsidR="00631D9C" w:rsidRDefault="00631D9C" w:rsidP="0030725F">
      <w:pPr>
        <w:spacing w:after="0" w:line="240" w:lineRule="auto"/>
      </w:pPr>
      <w:r>
        <w:separator/>
      </w:r>
    </w:p>
  </w:footnote>
  <w:footnote w:type="continuationSeparator" w:id="0">
    <w:p w14:paraId="570F1A04" w14:textId="77777777" w:rsidR="00631D9C" w:rsidRDefault="00631D9C" w:rsidP="0030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2C1CD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AF4F8A"/>
    <w:multiLevelType w:val="multilevel"/>
    <w:tmpl w:val="5B94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75C08"/>
    <w:multiLevelType w:val="hybridMultilevel"/>
    <w:tmpl w:val="DEC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24D9B"/>
    <w:multiLevelType w:val="hybridMultilevel"/>
    <w:tmpl w:val="18C8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77E5"/>
    <w:multiLevelType w:val="hybridMultilevel"/>
    <w:tmpl w:val="093494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F7D"/>
    <w:multiLevelType w:val="multilevel"/>
    <w:tmpl w:val="EC6C8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none"/>
      </w:rPr>
    </w:lvl>
  </w:abstractNum>
  <w:abstractNum w:abstractNumId="6" w15:restartNumberingAfterBreak="0">
    <w:nsid w:val="4500510D"/>
    <w:multiLevelType w:val="hybridMultilevel"/>
    <w:tmpl w:val="843E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1DA9"/>
    <w:multiLevelType w:val="hybridMultilevel"/>
    <w:tmpl w:val="F80C8A7C"/>
    <w:lvl w:ilvl="0" w:tplc="7B8C28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3823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B30C3"/>
    <w:multiLevelType w:val="hybridMultilevel"/>
    <w:tmpl w:val="4126DA92"/>
    <w:lvl w:ilvl="0" w:tplc="27487E8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5AFE7939"/>
    <w:multiLevelType w:val="hybridMultilevel"/>
    <w:tmpl w:val="AB90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6D77"/>
    <w:multiLevelType w:val="multilevel"/>
    <w:tmpl w:val="607C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5286B"/>
    <w:multiLevelType w:val="hybridMultilevel"/>
    <w:tmpl w:val="843EE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E654B"/>
    <w:multiLevelType w:val="singleLevel"/>
    <w:tmpl w:val="8F72B37A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2A80E42"/>
    <w:multiLevelType w:val="multilevel"/>
    <w:tmpl w:val="5DC014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561797"/>
    <w:multiLevelType w:val="singleLevel"/>
    <w:tmpl w:val="455A2158"/>
    <w:lvl w:ilvl="0">
      <w:start w:val="1"/>
      <w:numFmt w:val="decimal"/>
      <w:lvlText w:val="%1."/>
      <w:legacy w:legacy="1" w:legacySpace="0" w:legacyIndent="2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1C73F41"/>
    <w:multiLevelType w:val="hybridMultilevel"/>
    <w:tmpl w:val="B18CE8F4"/>
    <w:lvl w:ilvl="0" w:tplc="780CC2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02BC6"/>
    <w:multiLevelType w:val="hybridMultilevel"/>
    <w:tmpl w:val="F10AD5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2F30F2"/>
    <w:multiLevelType w:val="hybridMultilevel"/>
    <w:tmpl w:val="986E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75988">
    <w:abstractNumId w:val="13"/>
    <w:lvlOverride w:ilvl="0">
      <w:startOverride w:val="1"/>
    </w:lvlOverride>
  </w:num>
  <w:num w:numId="2" w16cid:durableId="1269854053">
    <w:abstractNumId w:val="15"/>
    <w:lvlOverride w:ilvl="0">
      <w:startOverride w:val="1"/>
    </w:lvlOverride>
  </w:num>
  <w:num w:numId="3" w16cid:durableId="329868880">
    <w:abstractNumId w:val="0"/>
    <w:lvlOverride w:ilvl="0">
      <w:lvl w:ilvl="0">
        <w:numFmt w:val="bullet"/>
        <w:lvlText w:val="■"/>
        <w:legacy w:legacy="1" w:legacySpace="0" w:legacyIndent="7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866215374">
    <w:abstractNumId w:val="0"/>
    <w:lvlOverride w:ilvl="0">
      <w:lvl w:ilvl="0">
        <w:numFmt w:val="bullet"/>
        <w:lvlText w:val="■"/>
        <w:legacy w:legacy="1" w:legacySpace="0" w:legacyIndent="4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456874627">
    <w:abstractNumId w:val="0"/>
    <w:lvlOverride w:ilvl="0">
      <w:lvl w:ilvl="0">
        <w:numFmt w:val="bullet"/>
        <w:lvlText w:val="■"/>
        <w:legacy w:legacy="1" w:legacySpace="0" w:legacyIndent="6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4021575">
    <w:abstractNumId w:val="0"/>
    <w:lvlOverride w:ilvl="0">
      <w:lvl w:ilvl="0">
        <w:numFmt w:val="bullet"/>
        <w:lvlText w:val="■"/>
        <w:legacy w:legacy="1" w:legacySpace="0" w:legacyIndent="6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03234478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 w16cid:durableId="24341633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 w16cid:durableId="452597701">
    <w:abstractNumId w:val="2"/>
  </w:num>
  <w:num w:numId="10" w16cid:durableId="1094322569">
    <w:abstractNumId w:val="16"/>
  </w:num>
  <w:num w:numId="11" w16cid:durableId="554126664">
    <w:abstractNumId w:val="7"/>
  </w:num>
  <w:num w:numId="12" w16cid:durableId="875897268">
    <w:abstractNumId w:val="5"/>
  </w:num>
  <w:num w:numId="13" w16cid:durableId="1777096901">
    <w:abstractNumId w:val="14"/>
  </w:num>
  <w:num w:numId="14" w16cid:durableId="811096069">
    <w:abstractNumId w:val="3"/>
  </w:num>
  <w:num w:numId="15" w16cid:durableId="42952343">
    <w:abstractNumId w:val="1"/>
  </w:num>
  <w:num w:numId="16" w16cid:durableId="2018455401">
    <w:abstractNumId w:val="6"/>
  </w:num>
  <w:num w:numId="17" w16cid:durableId="4241139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24928">
    <w:abstractNumId w:val="4"/>
  </w:num>
  <w:num w:numId="19" w16cid:durableId="2017027547">
    <w:abstractNumId w:val="17"/>
  </w:num>
  <w:num w:numId="20" w16cid:durableId="1072236909">
    <w:abstractNumId w:val="11"/>
  </w:num>
  <w:num w:numId="21" w16cid:durableId="1012951396">
    <w:abstractNumId w:val="10"/>
  </w:num>
  <w:num w:numId="22" w16cid:durableId="13112423">
    <w:abstractNumId w:val="18"/>
  </w:num>
  <w:num w:numId="23" w16cid:durableId="8304144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5354501">
    <w:abstractNumId w:val="8"/>
  </w:num>
  <w:num w:numId="25" w16cid:durableId="155720367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F9"/>
    <w:rsid w:val="00032369"/>
    <w:rsid w:val="000365A8"/>
    <w:rsid w:val="0003723B"/>
    <w:rsid w:val="000700BD"/>
    <w:rsid w:val="000842DB"/>
    <w:rsid w:val="000F195D"/>
    <w:rsid w:val="001022EC"/>
    <w:rsid w:val="00120FD0"/>
    <w:rsid w:val="001238FE"/>
    <w:rsid w:val="00137AF5"/>
    <w:rsid w:val="0014432A"/>
    <w:rsid w:val="001653ED"/>
    <w:rsid w:val="001A64F7"/>
    <w:rsid w:val="001B3704"/>
    <w:rsid w:val="001E2E20"/>
    <w:rsid w:val="001E6834"/>
    <w:rsid w:val="001F23BB"/>
    <w:rsid w:val="001F7432"/>
    <w:rsid w:val="002166CA"/>
    <w:rsid w:val="00222B3E"/>
    <w:rsid w:val="00231FE1"/>
    <w:rsid w:val="002339F1"/>
    <w:rsid w:val="00262E89"/>
    <w:rsid w:val="00273D4F"/>
    <w:rsid w:val="00292B69"/>
    <w:rsid w:val="002C01F3"/>
    <w:rsid w:val="002C66D0"/>
    <w:rsid w:val="002E2871"/>
    <w:rsid w:val="0030725F"/>
    <w:rsid w:val="00317120"/>
    <w:rsid w:val="00317F72"/>
    <w:rsid w:val="00331833"/>
    <w:rsid w:val="00341F2D"/>
    <w:rsid w:val="00371551"/>
    <w:rsid w:val="003735FD"/>
    <w:rsid w:val="003F2B1E"/>
    <w:rsid w:val="00400B9D"/>
    <w:rsid w:val="004026CF"/>
    <w:rsid w:val="00406596"/>
    <w:rsid w:val="00427C3A"/>
    <w:rsid w:val="00446698"/>
    <w:rsid w:val="00483C8B"/>
    <w:rsid w:val="00487AAF"/>
    <w:rsid w:val="004C26AC"/>
    <w:rsid w:val="004C4F81"/>
    <w:rsid w:val="004C6686"/>
    <w:rsid w:val="004D0795"/>
    <w:rsid w:val="004D13E1"/>
    <w:rsid w:val="004E2CCF"/>
    <w:rsid w:val="0052517C"/>
    <w:rsid w:val="00525F84"/>
    <w:rsid w:val="00565D08"/>
    <w:rsid w:val="00572AD4"/>
    <w:rsid w:val="00576381"/>
    <w:rsid w:val="00587D8D"/>
    <w:rsid w:val="00587F58"/>
    <w:rsid w:val="005A5D65"/>
    <w:rsid w:val="005B23A1"/>
    <w:rsid w:val="005B3DC4"/>
    <w:rsid w:val="005C7F9C"/>
    <w:rsid w:val="005D3649"/>
    <w:rsid w:val="00614002"/>
    <w:rsid w:val="00631D9C"/>
    <w:rsid w:val="006440FE"/>
    <w:rsid w:val="00653F69"/>
    <w:rsid w:val="00672BBC"/>
    <w:rsid w:val="00681921"/>
    <w:rsid w:val="0069243F"/>
    <w:rsid w:val="006C2519"/>
    <w:rsid w:val="006E38C0"/>
    <w:rsid w:val="007021FF"/>
    <w:rsid w:val="00722540"/>
    <w:rsid w:val="0075547C"/>
    <w:rsid w:val="007602F5"/>
    <w:rsid w:val="0079079F"/>
    <w:rsid w:val="007A10F7"/>
    <w:rsid w:val="007A1C45"/>
    <w:rsid w:val="007A2B41"/>
    <w:rsid w:val="007A7934"/>
    <w:rsid w:val="007B469F"/>
    <w:rsid w:val="007B5E27"/>
    <w:rsid w:val="007C2B87"/>
    <w:rsid w:val="007C6EA0"/>
    <w:rsid w:val="007C7EAD"/>
    <w:rsid w:val="007D7D7A"/>
    <w:rsid w:val="007F105A"/>
    <w:rsid w:val="007F4344"/>
    <w:rsid w:val="007F48A9"/>
    <w:rsid w:val="007F6606"/>
    <w:rsid w:val="00813BC0"/>
    <w:rsid w:val="0081527E"/>
    <w:rsid w:val="00832BAD"/>
    <w:rsid w:val="00835F5F"/>
    <w:rsid w:val="008626B1"/>
    <w:rsid w:val="008713DE"/>
    <w:rsid w:val="00887496"/>
    <w:rsid w:val="008B140D"/>
    <w:rsid w:val="008E526E"/>
    <w:rsid w:val="0092150B"/>
    <w:rsid w:val="00935DCE"/>
    <w:rsid w:val="00936BF5"/>
    <w:rsid w:val="009445C8"/>
    <w:rsid w:val="00957A12"/>
    <w:rsid w:val="00966257"/>
    <w:rsid w:val="00985470"/>
    <w:rsid w:val="009C40A1"/>
    <w:rsid w:val="009D5584"/>
    <w:rsid w:val="009E0AE3"/>
    <w:rsid w:val="009E465E"/>
    <w:rsid w:val="009E5112"/>
    <w:rsid w:val="009F1447"/>
    <w:rsid w:val="00A37631"/>
    <w:rsid w:val="00A43457"/>
    <w:rsid w:val="00A50229"/>
    <w:rsid w:val="00A5281F"/>
    <w:rsid w:val="00A60DE3"/>
    <w:rsid w:val="00AC3966"/>
    <w:rsid w:val="00AC3BC9"/>
    <w:rsid w:val="00B0320A"/>
    <w:rsid w:val="00B25BF9"/>
    <w:rsid w:val="00B45186"/>
    <w:rsid w:val="00B6414B"/>
    <w:rsid w:val="00B6781F"/>
    <w:rsid w:val="00B73309"/>
    <w:rsid w:val="00B86CED"/>
    <w:rsid w:val="00BC36BB"/>
    <w:rsid w:val="00BE321A"/>
    <w:rsid w:val="00BF4FC9"/>
    <w:rsid w:val="00BF6116"/>
    <w:rsid w:val="00C02C95"/>
    <w:rsid w:val="00C143BF"/>
    <w:rsid w:val="00C24051"/>
    <w:rsid w:val="00C24762"/>
    <w:rsid w:val="00C36D19"/>
    <w:rsid w:val="00C462F7"/>
    <w:rsid w:val="00C877EF"/>
    <w:rsid w:val="00CB35F4"/>
    <w:rsid w:val="00CF36EF"/>
    <w:rsid w:val="00D25C82"/>
    <w:rsid w:val="00D60CD2"/>
    <w:rsid w:val="00D61ED8"/>
    <w:rsid w:val="00D70C59"/>
    <w:rsid w:val="00DC3B2B"/>
    <w:rsid w:val="00DC555D"/>
    <w:rsid w:val="00DD6DFF"/>
    <w:rsid w:val="00DE34FA"/>
    <w:rsid w:val="00DF1C60"/>
    <w:rsid w:val="00E1048E"/>
    <w:rsid w:val="00E25282"/>
    <w:rsid w:val="00E37CBD"/>
    <w:rsid w:val="00E403E3"/>
    <w:rsid w:val="00E45C97"/>
    <w:rsid w:val="00E50F1A"/>
    <w:rsid w:val="00E6359D"/>
    <w:rsid w:val="00E74407"/>
    <w:rsid w:val="00EA14CA"/>
    <w:rsid w:val="00EA4954"/>
    <w:rsid w:val="00EA5063"/>
    <w:rsid w:val="00F402A2"/>
    <w:rsid w:val="00F408C4"/>
    <w:rsid w:val="00F464D9"/>
    <w:rsid w:val="00F6304F"/>
    <w:rsid w:val="00F9024F"/>
    <w:rsid w:val="00FA4271"/>
    <w:rsid w:val="00FB54F2"/>
    <w:rsid w:val="00FC0D4E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36A9"/>
  <w15:docId w15:val="{BAADE258-6012-49BD-A6FC-47FB85ED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2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307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7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725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0725F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25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725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2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5F"/>
    <w:rPr>
      <w:rFonts w:ascii="Segoe UI" w:eastAsia="Times New Roman" w:hAnsi="Segoe UI" w:cs="Times New Roman"/>
      <w:sz w:val="18"/>
      <w:szCs w:val="18"/>
    </w:rPr>
  </w:style>
  <w:style w:type="paragraph" w:styleId="aa">
    <w:name w:val="No Spacing"/>
    <w:basedOn w:val="a"/>
    <w:link w:val="ab"/>
    <w:uiPriority w:val="1"/>
    <w:qFormat/>
    <w:rsid w:val="0030725F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bidi="en-US"/>
    </w:rPr>
  </w:style>
  <w:style w:type="paragraph" w:customStyle="1" w:styleId="1">
    <w:name w:val="Абзац списка1"/>
    <w:basedOn w:val="a"/>
    <w:uiPriority w:val="99"/>
    <w:semiHidden/>
    <w:rsid w:val="0030725F"/>
    <w:pPr>
      <w:ind w:left="720"/>
      <w:contextualSpacing/>
    </w:pPr>
  </w:style>
  <w:style w:type="character" w:customStyle="1" w:styleId="10">
    <w:name w:val="Нижний колонтитул Знак1"/>
    <w:basedOn w:val="a0"/>
    <w:uiPriority w:val="99"/>
    <w:semiHidden/>
    <w:rsid w:val="0030725F"/>
    <w:rPr>
      <w:rFonts w:ascii="Calibri" w:eastAsia="Times New Roman" w:hAnsi="Calibri" w:cs="Times New Roman" w:hint="default"/>
    </w:rPr>
  </w:style>
  <w:style w:type="character" w:customStyle="1" w:styleId="11">
    <w:name w:val="Текст выноски Знак1"/>
    <w:basedOn w:val="a0"/>
    <w:uiPriority w:val="99"/>
    <w:semiHidden/>
    <w:rsid w:val="0030725F"/>
    <w:rPr>
      <w:rFonts w:ascii="Segoe UI" w:eastAsia="Times New Roman" w:hAnsi="Segoe UI" w:cs="Segoe UI" w:hint="default"/>
      <w:sz w:val="18"/>
      <w:szCs w:val="18"/>
    </w:rPr>
  </w:style>
  <w:style w:type="paragraph" w:customStyle="1" w:styleId="2">
    <w:name w:val="Абзац списка2"/>
    <w:basedOn w:val="a"/>
    <w:rsid w:val="001238FE"/>
    <w:pPr>
      <w:ind w:left="720"/>
      <w:contextualSpacing/>
    </w:pPr>
  </w:style>
  <w:style w:type="paragraph" w:styleId="ac">
    <w:name w:val="List Paragraph"/>
    <w:basedOn w:val="a"/>
    <w:uiPriority w:val="34"/>
    <w:qFormat/>
    <w:rsid w:val="007A1C45"/>
    <w:pPr>
      <w:ind w:left="720"/>
      <w:contextualSpacing/>
    </w:pPr>
  </w:style>
  <w:style w:type="character" w:styleId="ad">
    <w:name w:val="Strong"/>
    <w:uiPriority w:val="22"/>
    <w:qFormat/>
    <w:rsid w:val="00E25282"/>
    <w:rPr>
      <w:b/>
      <w:bCs/>
    </w:rPr>
  </w:style>
  <w:style w:type="paragraph" w:customStyle="1" w:styleId="3">
    <w:name w:val="Абзац списка3"/>
    <w:basedOn w:val="a"/>
    <w:rsid w:val="005C7F9C"/>
    <w:pPr>
      <w:ind w:left="720"/>
      <w:contextualSpacing/>
    </w:pPr>
  </w:style>
  <w:style w:type="table" w:customStyle="1" w:styleId="12">
    <w:name w:val="Сетка таблицы1"/>
    <w:basedOn w:val="a1"/>
    <w:next w:val="ae"/>
    <w:uiPriority w:val="39"/>
    <w:rsid w:val="0079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79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locked/>
    <w:rsid w:val="002339F1"/>
    <w:rPr>
      <w:rFonts w:eastAsiaTheme="minorEastAsia" w:cs="Times New Roman"/>
      <w:sz w:val="24"/>
      <w:szCs w:val="32"/>
      <w:lang w:val="en-US" w:bidi="en-US"/>
    </w:rPr>
  </w:style>
  <w:style w:type="character" w:styleId="af">
    <w:name w:val="Hyperlink"/>
    <w:basedOn w:val="a0"/>
    <w:uiPriority w:val="99"/>
    <w:unhideWhenUsed/>
    <w:rsid w:val="00832BAD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2BAD"/>
    <w:rPr>
      <w:color w:val="605E5C"/>
      <w:shd w:val="clear" w:color="auto" w:fill="E1DFDD"/>
    </w:rPr>
  </w:style>
  <w:style w:type="paragraph" w:customStyle="1" w:styleId="c5">
    <w:name w:val="c5"/>
    <w:basedOn w:val="a"/>
    <w:rsid w:val="0083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32BAD"/>
  </w:style>
  <w:style w:type="character" w:customStyle="1" w:styleId="c4">
    <w:name w:val="c4"/>
    <w:basedOn w:val="a0"/>
    <w:rsid w:val="00832BAD"/>
  </w:style>
  <w:style w:type="character" w:customStyle="1" w:styleId="c0">
    <w:name w:val="c0"/>
    <w:basedOn w:val="a0"/>
    <w:rsid w:val="00832BAD"/>
  </w:style>
  <w:style w:type="paragraph" w:customStyle="1" w:styleId="c6">
    <w:name w:val="c6"/>
    <w:basedOn w:val="a"/>
    <w:rsid w:val="0083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83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832BAD"/>
  </w:style>
  <w:style w:type="paragraph" w:customStyle="1" w:styleId="c11">
    <w:name w:val="c11"/>
    <w:basedOn w:val="a"/>
    <w:rsid w:val="0083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3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832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dip.su/%D1%81%D0%BF%D0%B8%D1%81%D0%BE%D0%BA_%D0%BB%D0%B8%D1%82%D0%B5%D1%80%D0%B0%D1%82%D1%83%D1%80%D1%8B/10950" TargetMode="External"/><Relationship Id="rId18" Type="http://schemas.openxmlformats.org/officeDocument/2006/relationships/hyperlink" Target="https://www.labirint.ru/pubhouse/438/" TargetMode="External"/><Relationship Id="rId26" Type="http://schemas.openxmlformats.org/officeDocument/2006/relationships/hyperlink" Target="http://2dip.su/%D1%81%D0%BF%D0%B8%D1%81%D0%BE%D0%BA_%D0%BB%D0%B8%D1%82%D0%B5%D1%80%D0%B0%D1%82%D1%83%D1%80%D1%8B/1095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labirint.ru/authors/27265/" TargetMode="External"/><Relationship Id="rId34" Type="http://schemas.openxmlformats.org/officeDocument/2006/relationships/hyperlink" Target="https://www.labirint.ru/pubhouse/43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185/" TargetMode="External"/><Relationship Id="rId17" Type="http://schemas.openxmlformats.org/officeDocument/2006/relationships/hyperlink" Target="https://www.labirint.ru/authors/143329/" TargetMode="External"/><Relationship Id="rId25" Type="http://schemas.openxmlformats.org/officeDocument/2006/relationships/hyperlink" Target="http://2dip.su/%D1%81%D0%BF%D0%B8%D1%81%D0%BE%D0%BA_%D0%BB%D0%B8%D1%82%D0%B5%D1%80%D0%B0%D1%82%D1%83%D1%80%D1%8B/10194" TargetMode="External"/><Relationship Id="rId33" Type="http://schemas.openxmlformats.org/officeDocument/2006/relationships/hyperlink" Target="https://www.labirint.ru/pubhouse/438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185/" TargetMode="External"/><Relationship Id="rId20" Type="http://schemas.openxmlformats.org/officeDocument/2006/relationships/hyperlink" Target="https://www.labirint.ru/pubhouse/185/" TargetMode="External"/><Relationship Id="rId29" Type="http://schemas.openxmlformats.org/officeDocument/2006/relationships/hyperlink" Target="https://www.labirint.ru/authors/272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12208/" TargetMode="External"/><Relationship Id="rId24" Type="http://schemas.openxmlformats.org/officeDocument/2006/relationships/hyperlink" Target="https://www.labirint.ru/pubhouse/185/" TargetMode="External"/><Relationship Id="rId32" Type="http://schemas.openxmlformats.org/officeDocument/2006/relationships/hyperlink" Target="https://www.labirint.ru/pubhouse/438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books/251687/?p=7329" TargetMode="External"/><Relationship Id="rId23" Type="http://schemas.openxmlformats.org/officeDocument/2006/relationships/hyperlink" Target="https://www.labirint.ru/authors/12208/" TargetMode="External"/><Relationship Id="rId28" Type="http://schemas.openxmlformats.org/officeDocument/2006/relationships/hyperlink" Target="https://www.labirint.ru/pubhouse/152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labirint.ru/books/160420/?p=7329" TargetMode="External"/><Relationship Id="rId19" Type="http://schemas.openxmlformats.org/officeDocument/2006/relationships/hyperlink" Target="https://www.labirint.ru/authors/27265/" TargetMode="External"/><Relationship Id="rId31" Type="http://schemas.openxmlformats.org/officeDocument/2006/relationships/hyperlink" Target="https://www.labirint.ru/authors/136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books/81782/?p=7329" TargetMode="External"/><Relationship Id="rId14" Type="http://schemas.openxmlformats.org/officeDocument/2006/relationships/hyperlink" Target="http://2dip.su/%D1%81%D0%BF%D0%B8%D1%81%D0%BE%D0%BA_%D0%BB%D0%B8%D1%82%D0%B5%D1%80%D0%B0%D1%82%D1%83%D1%80%D1%8B/10952" TargetMode="External"/><Relationship Id="rId22" Type="http://schemas.openxmlformats.org/officeDocument/2006/relationships/hyperlink" Target="https://www.labirint.ru/pubhouse/185/" TargetMode="External"/><Relationship Id="rId27" Type="http://schemas.openxmlformats.org/officeDocument/2006/relationships/hyperlink" Target="https://www.labirint.ru/authors/46331/" TargetMode="External"/><Relationship Id="rId30" Type="http://schemas.openxmlformats.org/officeDocument/2006/relationships/hyperlink" Target="https://www.labirint.ru/pubhouse/185/" TargetMode="External"/><Relationship Id="rId35" Type="http://schemas.openxmlformats.org/officeDocument/2006/relationships/hyperlink" Target="https://obuchalka.org/20210802134854/anatomiya-dlya-hudojnikov-foster-u-2018.htm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9F61-9F5C-4448-AA26-C52FD9C6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6867</Words>
  <Characters>39147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Галкин</cp:lastModifiedBy>
  <cp:revision>2</cp:revision>
  <cp:lastPrinted>2023-07-10T07:24:00Z</cp:lastPrinted>
  <dcterms:created xsi:type="dcterms:W3CDTF">2023-07-17T13:28:00Z</dcterms:created>
  <dcterms:modified xsi:type="dcterms:W3CDTF">2023-07-17T13:28:00Z</dcterms:modified>
</cp:coreProperties>
</file>