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09"/>
        <w:gridCol w:w="7762"/>
      </w:tblGrid>
      <w:tr w:rsidR="00AF224A" w:rsidTr="00041390">
        <w:tc>
          <w:tcPr>
            <w:tcW w:w="1809" w:type="dxa"/>
            <w:shd w:val="clear" w:color="auto" w:fill="E5DFEC" w:themeFill="accent4" w:themeFillTint="33"/>
          </w:tcPr>
          <w:p w:rsidR="00AF224A" w:rsidRPr="00AF224A" w:rsidRDefault="00AF224A" w:rsidP="00FC00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Предмет, класс</w:t>
            </w:r>
          </w:p>
        </w:tc>
        <w:tc>
          <w:tcPr>
            <w:tcW w:w="7762" w:type="dxa"/>
          </w:tcPr>
          <w:p w:rsidR="00487E09" w:rsidRPr="000C7A3E" w:rsidRDefault="00E71578" w:rsidP="00487E09">
            <w:pPr>
              <w:pStyle w:val="a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11б </w:t>
            </w:r>
            <w:r w:rsidR="000C7A3E">
              <w:rPr>
                <w:rFonts w:ascii="Times New Roman" w:hAnsi="Times New Roman"/>
                <w:sz w:val="24"/>
              </w:rPr>
              <w:t xml:space="preserve"> класс. </w:t>
            </w:r>
            <w:r>
              <w:rPr>
                <w:rFonts w:ascii="Times New Roman" w:hAnsi="Times New Roman"/>
                <w:sz w:val="24"/>
              </w:rPr>
              <w:t>МХК</w:t>
            </w:r>
            <w:r w:rsidR="000C7A3E">
              <w:rPr>
                <w:rFonts w:ascii="Times New Roman" w:hAnsi="Times New Roman"/>
                <w:sz w:val="24"/>
              </w:rPr>
              <w:t xml:space="preserve">. </w:t>
            </w:r>
            <w:r>
              <w:rPr>
                <w:rFonts w:ascii="Times New Roman" w:hAnsi="Times New Roman"/>
                <w:sz w:val="24"/>
              </w:rPr>
              <w:t>Иванина Алла Валерьевна</w:t>
            </w:r>
          </w:p>
          <w:p w:rsidR="00AF224A" w:rsidRPr="00621E13" w:rsidRDefault="00AF22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224A" w:rsidTr="00041390">
        <w:tc>
          <w:tcPr>
            <w:tcW w:w="1809" w:type="dxa"/>
            <w:shd w:val="clear" w:color="auto" w:fill="E5DFEC" w:themeFill="accent4" w:themeFillTint="33"/>
          </w:tcPr>
          <w:p w:rsidR="00AF224A" w:rsidRPr="00AF224A" w:rsidRDefault="00AF224A" w:rsidP="00FC00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224A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7762" w:type="dxa"/>
          </w:tcPr>
          <w:p w:rsidR="00487E09" w:rsidRDefault="00487E09" w:rsidP="00487E09">
            <w:pPr>
              <w:pStyle w:val="a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Тема: «</w:t>
            </w:r>
            <w:r w:rsidR="00E71578">
              <w:rPr>
                <w:rFonts w:ascii="Times New Roman" w:hAnsi="Times New Roman"/>
                <w:sz w:val="24"/>
              </w:rPr>
              <w:t>Живопись французского классицизма. Творчество Н. Пу</w:t>
            </w:r>
            <w:r w:rsidR="00E71578">
              <w:rPr>
                <w:rFonts w:ascii="Times New Roman" w:hAnsi="Times New Roman"/>
                <w:sz w:val="24"/>
              </w:rPr>
              <w:t>с</w:t>
            </w:r>
            <w:r w:rsidR="00E71578">
              <w:rPr>
                <w:rFonts w:ascii="Times New Roman" w:hAnsi="Times New Roman"/>
                <w:sz w:val="24"/>
              </w:rPr>
              <w:t xml:space="preserve">сена </w:t>
            </w:r>
            <w:r>
              <w:rPr>
                <w:rFonts w:ascii="Times New Roman" w:hAnsi="Times New Roman"/>
                <w:sz w:val="24"/>
              </w:rPr>
              <w:t>»</w:t>
            </w:r>
          </w:p>
          <w:p w:rsidR="00FC00F3" w:rsidRPr="00FC00F3" w:rsidRDefault="00FC00F3" w:rsidP="00FC00F3">
            <w:pPr>
              <w:pStyle w:val="a4"/>
              <w:rPr>
                <w:rFonts w:ascii="Times New Roman" w:hAnsi="Times New Roman"/>
                <w:sz w:val="24"/>
              </w:rPr>
            </w:pPr>
          </w:p>
        </w:tc>
      </w:tr>
      <w:tr w:rsidR="00AF224A" w:rsidTr="00041390">
        <w:tc>
          <w:tcPr>
            <w:tcW w:w="1809" w:type="dxa"/>
            <w:shd w:val="clear" w:color="auto" w:fill="E5DFEC" w:themeFill="accent4" w:themeFillTint="33"/>
          </w:tcPr>
          <w:p w:rsidR="00AF224A" w:rsidRDefault="00AF22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 и задачи урока</w:t>
            </w:r>
          </w:p>
          <w:p w:rsidR="00AF224A" w:rsidRDefault="00AF22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F224A" w:rsidRDefault="00AF22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F224A" w:rsidRDefault="00AF22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F224A" w:rsidRPr="00AF224A" w:rsidRDefault="00AF22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62" w:type="dxa"/>
          </w:tcPr>
          <w:p w:rsidR="00796F64" w:rsidRDefault="00796F64" w:rsidP="00796F64">
            <w:pPr>
              <w:pStyle w:val="a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Цель и задачи:</w:t>
            </w:r>
          </w:p>
          <w:p w:rsidR="00E71578" w:rsidRDefault="00E71578" w:rsidP="00796F6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Познакомить учащихся с особенностями живописи фра</w:t>
            </w:r>
            <w:r>
              <w:rPr>
                <w:rFonts w:ascii="Times New Roman" w:hAnsi="Times New Roman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цузского классицизма на примере творчества Н. Пуссена</w:t>
            </w:r>
          </w:p>
          <w:p w:rsidR="00E71578" w:rsidRDefault="00E71578" w:rsidP="00796F6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Расширить представление</w:t>
            </w:r>
            <w:r w:rsidR="004F4CAA">
              <w:rPr>
                <w:rFonts w:ascii="Times New Roman" w:hAnsi="Times New Roman"/>
                <w:sz w:val="24"/>
              </w:rPr>
              <w:t xml:space="preserve"> о классицизме в живописи.</w:t>
            </w:r>
          </w:p>
          <w:p w:rsidR="00E71578" w:rsidRDefault="00E71578" w:rsidP="00796F6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Развивать навыки сравнения. Классификации и обобщения</w:t>
            </w:r>
          </w:p>
          <w:p w:rsidR="00E71578" w:rsidRDefault="00E71578" w:rsidP="00796F6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Развивать коммуникативные навыки учащихся</w:t>
            </w:r>
          </w:p>
          <w:p w:rsidR="00AF224A" w:rsidRDefault="00E71578" w:rsidP="00E71578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Воспитывать эстетический вкус, толерантность.</w:t>
            </w:r>
          </w:p>
          <w:p w:rsidR="00E71578" w:rsidRPr="00E71578" w:rsidRDefault="00E71578" w:rsidP="00E71578">
            <w:pPr>
              <w:ind w:left="1080"/>
              <w:rPr>
                <w:rFonts w:ascii="Times New Roman" w:hAnsi="Times New Roman"/>
                <w:sz w:val="24"/>
              </w:rPr>
            </w:pPr>
          </w:p>
        </w:tc>
      </w:tr>
      <w:tr w:rsidR="00AF224A" w:rsidTr="00041390">
        <w:tc>
          <w:tcPr>
            <w:tcW w:w="1809" w:type="dxa"/>
            <w:shd w:val="clear" w:color="auto" w:fill="E5DFEC" w:themeFill="accent4" w:themeFillTint="33"/>
          </w:tcPr>
          <w:p w:rsidR="00AF224A" w:rsidRPr="00AF224A" w:rsidRDefault="00AF224A" w:rsidP="008D1D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</w:t>
            </w:r>
          </w:p>
        </w:tc>
        <w:tc>
          <w:tcPr>
            <w:tcW w:w="7762" w:type="dxa"/>
          </w:tcPr>
          <w:p w:rsidR="001413DC" w:rsidRPr="001413DC" w:rsidRDefault="001413DC" w:rsidP="001413DC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 w:rsidRPr="001413DC">
              <w:rPr>
                <w:rFonts w:ascii="Times New Roman" w:hAnsi="Times New Roman"/>
                <w:sz w:val="24"/>
                <w:szCs w:val="24"/>
              </w:rPr>
              <w:t xml:space="preserve">компьютер с </w:t>
            </w:r>
            <w:proofErr w:type="spellStart"/>
            <w:r w:rsidRPr="001413DC">
              <w:rPr>
                <w:rFonts w:ascii="Times New Roman" w:hAnsi="Times New Roman"/>
                <w:sz w:val="24"/>
                <w:szCs w:val="24"/>
              </w:rPr>
              <w:t>мультимедийным</w:t>
            </w:r>
            <w:proofErr w:type="spellEnd"/>
            <w:r w:rsidRPr="001413DC">
              <w:rPr>
                <w:rFonts w:ascii="Times New Roman" w:hAnsi="Times New Roman"/>
                <w:sz w:val="24"/>
                <w:szCs w:val="24"/>
              </w:rPr>
              <w:t xml:space="preserve"> проектором,</w:t>
            </w:r>
          </w:p>
          <w:p w:rsidR="00AF224A" w:rsidRPr="001413DC" w:rsidRDefault="00AF224A" w:rsidP="004F4CA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224A" w:rsidTr="00041390">
        <w:tc>
          <w:tcPr>
            <w:tcW w:w="1809" w:type="dxa"/>
            <w:shd w:val="clear" w:color="auto" w:fill="E5DFEC" w:themeFill="accent4" w:themeFillTint="33"/>
          </w:tcPr>
          <w:p w:rsidR="00621E13" w:rsidRPr="00AF224A" w:rsidRDefault="00AF22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Средства об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чения</w:t>
            </w:r>
          </w:p>
        </w:tc>
        <w:tc>
          <w:tcPr>
            <w:tcW w:w="7762" w:type="dxa"/>
          </w:tcPr>
          <w:p w:rsidR="00857B24" w:rsidRDefault="00857B24" w:rsidP="00857B24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Подготовленные слайды для интерактивной доски</w:t>
            </w:r>
          </w:p>
          <w:p w:rsidR="004F4CAA" w:rsidRPr="001413DC" w:rsidRDefault="004F4CAA" w:rsidP="00857B24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Художественный альбом «Живопись Франции»</w:t>
            </w:r>
          </w:p>
        </w:tc>
      </w:tr>
      <w:tr w:rsidR="00AF224A" w:rsidTr="00041390">
        <w:tc>
          <w:tcPr>
            <w:tcW w:w="1809" w:type="dxa"/>
            <w:shd w:val="clear" w:color="auto" w:fill="E5DFEC" w:themeFill="accent4" w:themeFillTint="33"/>
          </w:tcPr>
          <w:p w:rsidR="00AF224A" w:rsidRPr="00AF224A" w:rsidRDefault="00AF22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Алгоритм 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дульного ур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</w:t>
            </w:r>
          </w:p>
        </w:tc>
        <w:tc>
          <w:tcPr>
            <w:tcW w:w="7762" w:type="dxa"/>
          </w:tcPr>
          <w:p w:rsidR="00BF3EBA" w:rsidRDefault="00BF3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BF3EBA" w:rsidRDefault="00BF3E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EBA" w:rsidRDefault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oval id="_x0000_s1033" style="position:absolute;margin-left:40.5pt;margin-top:1.8pt;width:18.75pt;height:19.2pt;z-index:251668480" fillcolor="#2ae240"/>
              </w:pict>
            </w:r>
          </w:p>
          <w:p w:rsidR="00BF3EBA" w:rsidRDefault="00BF3E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EBA" w:rsidRDefault="00337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723">
              <w:rPr>
                <w:noProof/>
              </w:rPr>
              <w:pict>
                <v:oval id="_x0000_s1030" style="position:absolute;margin-left:40.5pt;margin-top:1.95pt;width:18.75pt;height:19.2pt;z-index:251667456" fillcolor="red"/>
              </w:pict>
            </w:r>
            <w:r w:rsidRPr="00337723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margin-left:39.75pt;margin-top:-50.55pt;width:24pt;height:23.25pt;z-index:251665408;mso-position-horizontal-relative:text;mso-position-vertical-relative:text;mso-width-relative:page;mso-height-relative:page" wrapcoords="-675 0 -675 20903 21600 20903 21600 0 -675 0">
                  <v:imagedata r:id="rId6" o:title=""/>
                  <w10:wrap type="tight"/>
                </v:shape>
                <o:OLEObject Type="Embed" ProgID="PBrush" ShapeID="_x0000_s1028" DrawAspect="Content" ObjectID="_1287336212" r:id="rId7"/>
              </w:pict>
            </w:r>
          </w:p>
          <w:p w:rsidR="00BF3EBA" w:rsidRDefault="00BF3EBA" w:rsidP="00BF3EBA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AF224A" w:rsidRPr="001413DC" w:rsidRDefault="00BF3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</w:t>
            </w:r>
          </w:p>
        </w:tc>
      </w:tr>
      <w:tr w:rsidR="00AF224A" w:rsidTr="00041390">
        <w:tc>
          <w:tcPr>
            <w:tcW w:w="1809" w:type="dxa"/>
            <w:shd w:val="clear" w:color="auto" w:fill="E5DFEC" w:themeFill="accent4" w:themeFillTint="33"/>
          </w:tcPr>
          <w:p w:rsidR="00621E13" w:rsidRPr="00AF224A" w:rsidRDefault="00AF224A" w:rsidP="008D1D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7762" w:type="dxa"/>
            <w:shd w:val="clear" w:color="auto" w:fill="E5DFEC" w:themeFill="accent4" w:themeFillTint="33"/>
          </w:tcPr>
          <w:p w:rsidR="00AF224A" w:rsidRPr="00621E13" w:rsidRDefault="00621E13" w:rsidP="00621E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1E13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 и учащихся</w:t>
            </w:r>
          </w:p>
        </w:tc>
      </w:tr>
      <w:tr w:rsidR="00AF224A" w:rsidTr="00041390">
        <w:tc>
          <w:tcPr>
            <w:tcW w:w="1809" w:type="dxa"/>
            <w:shd w:val="clear" w:color="auto" w:fill="E5DFEC" w:themeFill="accent4" w:themeFillTint="33"/>
          </w:tcPr>
          <w:p w:rsidR="00AF224A" w:rsidRPr="00621E13" w:rsidRDefault="00621E13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21E1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Этап 1.</w:t>
            </w:r>
          </w:p>
          <w:p w:rsidR="00621E13" w:rsidRDefault="00621E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621E13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Организаци-онный</w:t>
            </w:r>
            <w:proofErr w:type="spellEnd"/>
            <w:proofErr w:type="gramEnd"/>
          </w:p>
          <w:p w:rsidR="00D2291F" w:rsidRPr="00621E13" w:rsidRDefault="00D2291F" w:rsidP="004F4CAA">
            <w:pPr>
              <w:keepLines/>
              <w:tabs>
                <w:tab w:val="num" w:pos="252"/>
                <w:tab w:val="num" w:pos="1512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62" w:type="dxa"/>
          </w:tcPr>
          <w:p w:rsidR="00D2291F" w:rsidRPr="00B263DD" w:rsidRDefault="00D2291F" w:rsidP="004F4CAA">
            <w:pPr>
              <w:keepLines/>
              <w:tabs>
                <w:tab w:val="num" w:pos="252"/>
                <w:tab w:val="num" w:pos="1512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63D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B263DD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      </w:t>
            </w:r>
            <w:r w:rsidRPr="00B263DD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Приветствие.</w:t>
            </w:r>
          </w:p>
          <w:p w:rsidR="00D2291F" w:rsidRPr="00B263DD" w:rsidRDefault="00D2291F" w:rsidP="00D2291F">
            <w:pPr>
              <w:keepLines/>
              <w:tabs>
                <w:tab w:val="num" w:pos="252"/>
                <w:tab w:val="num" w:pos="1512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63D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B263DD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      </w:t>
            </w:r>
            <w:r w:rsidRPr="00B263DD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Проверка подготовленности учащихся к уроку.</w:t>
            </w:r>
          </w:p>
          <w:p w:rsidR="00D2291F" w:rsidRPr="00B263DD" w:rsidRDefault="00D2291F" w:rsidP="00D2291F">
            <w:pPr>
              <w:keepLines/>
              <w:tabs>
                <w:tab w:val="num" w:pos="252"/>
                <w:tab w:val="num" w:pos="1512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63D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B263DD">
              <w:rPr>
                <w:rFonts w:ascii="Times New Roman" w:eastAsia="Times New Roman" w:hAnsi="Times New Roman" w:cs="Times New Roman"/>
                <w:sz w:val="14"/>
                <w:szCs w:val="14"/>
              </w:rPr>
              <w:t>     </w:t>
            </w:r>
            <w:r w:rsidRPr="00B263DD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Проверка подготовленности кабинета к уроку.</w:t>
            </w:r>
          </w:p>
          <w:p w:rsidR="00D2291F" w:rsidRPr="00B263DD" w:rsidRDefault="00D2291F" w:rsidP="00D2291F">
            <w:pPr>
              <w:keepLines/>
              <w:tabs>
                <w:tab w:val="num" w:pos="252"/>
                <w:tab w:val="num" w:pos="1512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63D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B263DD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      </w:t>
            </w:r>
            <w:r w:rsidRPr="00B263DD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внимания школьников.</w:t>
            </w:r>
          </w:p>
          <w:p w:rsidR="00791060" w:rsidRPr="001413DC" w:rsidRDefault="00D2291F" w:rsidP="00D2291F">
            <w:pPr>
              <w:keepLines/>
              <w:tabs>
                <w:tab w:val="num" w:pos="252"/>
                <w:tab w:val="num" w:pos="15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263D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B263DD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      </w:t>
            </w:r>
            <w:r w:rsidRPr="00B263DD">
              <w:rPr>
                <w:rFonts w:ascii="Times New Roman" w:eastAsia="Times New Roman" w:hAnsi="Times New Roman" w:cs="Times New Roman"/>
                <w:sz w:val="24"/>
                <w:szCs w:val="24"/>
              </w:rPr>
              <w:t>Раскрытие общей цели урока и плана его проведения.</w:t>
            </w:r>
          </w:p>
        </w:tc>
      </w:tr>
      <w:tr w:rsidR="00D2291F" w:rsidTr="00711D3F">
        <w:trPr>
          <w:trHeight w:val="12039"/>
        </w:trPr>
        <w:tc>
          <w:tcPr>
            <w:tcW w:w="1809" w:type="dxa"/>
            <w:shd w:val="clear" w:color="auto" w:fill="E5DFEC" w:themeFill="accent4" w:themeFillTint="33"/>
          </w:tcPr>
          <w:p w:rsidR="00D2291F" w:rsidRDefault="00D22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1E1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Этап 2.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</w:p>
          <w:p w:rsidR="00D2291F" w:rsidRDefault="00A05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Актуализация знаний и пр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верка дома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него задания</w:t>
            </w:r>
          </w:p>
          <w:p w:rsidR="00D2291F" w:rsidRPr="00AF224A" w:rsidRDefault="00D2291F" w:rsidP="004F4C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62" w:type="dxa"/>
          </w:tcPr>
          <w:p w:rsidR="00AB1020" w:rsidRDefault="00A05CA5" w:rsidP="000F212F">
            <w:pPr>
              <w:keepLines/>
              <w:tabs>
                <w:tab w:val="num" w:pos="252"/>
                <w:tab w:val="num" w:pos="1512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63D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B263DD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      </w:t>
            </w:r>
            <w:r w:rsidR="000F212F">
              <w:rPr>
                <w:rFonts w:ascii="Times New Roman" w:eastAsia="Times New Roman" w:hAnsi="Times New Roman" w:cs="Times New Roman"/>
                <w:sz w:val="24"/>
                <w:szCs w:val="24"/>
              </w:rPr>
              <w:t>Вступительное слово учителя</w:t>
            </w:r>
          </w:p>
          <w:p w:rsidR="000F212F" w:rsidRDefault="000F212F" w:rsidP="000F212F">
            <w:pPr>
              <w:keepLines/>
              <w:tabs>
                <w:tab w:val="num" w:pos="252"/>
                <w:tab w:val="num" w:pos="1512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мнению идеолога эпохи Рене Декарта, жизнь – это </w:t>
            </w:r>
            <w:r w:rsidR="00711D3F">
              <w:rPr>
                <w:rFonts w:ascii="Times New Roman" w:eastAsia="Times New Roman" w:hAnsi="Times New Roman" w:cs="Times New Roman"/>
                <w:sz w:val="24"/>
                <w:szCs w:val="24"/>
              </w:rPr>
              <w:t>торжество мысли и разума. «</w:t>
            </w:r>
            <w:proofErr w:type="gramStart"/>
            <w:r w:rsidR="00711D3F">
              <w:rPr>
                <w:rFonts w:ascii="Times New Roman" w:eastAsia="Times New Roman" w:hAnsi="Times New Roman" w:cs="Times New Roman"/>
                <w:sz w:val="24"/>
                <w:szCs w:val="24"/>
              </w:rPr>
              <w:t>Мыслю</w:t>
            </w:r>
            <w:proofErr w:type="gramEnd"/>
            <w:r w:rsidR="00711D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значит существую» - вот эстетическое кредо эпохи Классицизма, в которую мы с вами погрузились на прошлом уроке.</w:t>
            </w:r>
          </w:p>
          <w:p w:rsidR="00A05CA5" w:rsidRDefault="000F212F" w:rsidP="00AB1020">
            <w:pPr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943350" cy="2990850"/>
                  <wp:effectExtent l="114300" t="76200" r="95250" b="7620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8549" r="91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9908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0F212F" w:rsidRDefault="00711D3F" w:rsidP="00AB1020">
            <w:pPr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Проверка домашнего задания</w:t>
            </w:r>
          </w:p>
          <w:p w:rsidR="000F212F" w:rsidRDefault="000F212F" w:rsidP="00AB1020">
            <w:pPr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971925" cy="2990850"/>
                  <wp:effectExtent l="114300" t="76200" r="104775" b="7620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8350" r="87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1925" cy="29908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0F212F" w:rsidRPr="00AB1020" w:rsidRDefault="000F212F" w:rsidP="00AB1020">
            <w:pPr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291F" w:rsidTr="00180A8C">
        <w:trPr>
          <w:trHeight w:val="14731"/>
        </w:trPr>
        <w:tc>
          <w:tcPr>
            <w:tcW w:w="1809" w:type="dxa"/>
            <w:shd w:val="clear" w:color="auto" w:fill="E5DFEC" w:themeFill="accent4" w:themeFillTint="33"/>
          </w:tcPr>
          <w:p w:rsidR="00D2291F" w:rsidRDefault="00D2291F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21E1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Этап 3.</w:t>
            </w:r>
          </w:p>
          <w:p w:rsidR="00D2291F" w:rsidRPr="00621E13" w:rsidRDefault="00AB1020" w:rsidP="00F521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Изучение 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вого матери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ла</w:t>
            </w:r>
            <w:r w:rsidR="00D229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762" w:type="dxa"/>
          </w:tcPr>
          <w:p w:rsidR="00041BD3" w:rsidRDefault="00041BD3" w:rsidP="00404D13">
            <w:pPr>
              <w:tabs>
                <w:tab w:val="left" w:pos="15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1BD3" w:rsidRPr="00711D3F" w:rsidRDefault="00711D3F" w:rsidP="00404D13">
            <w:pPr>
              <w:tabs>
                <w:tab w:val="left" w:pos="15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прошлом уроке мы говорили с вами о достижениях классицизма в архитектуре, а сегодня продолжим путешествие в эпоху Людовика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солнечную Францию и узнаем об особенностях живописи.</w:t>
            </w:r>
          </w:p>
          <w:p w:rsidR="00D2291F" w:rsidRDefault="00D2291F" w:rsidP="00404D13">
            <w:pPr>
              <w:tabs>
                <w:tab w:val="left" w:pos="15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1BD3" w:rsidRDefault="00711D3F" w:rsidP="00404D13">
            <w:pPr>
              <w:tabs>
                <w:tab w:val="left" w:pos="15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этом виде искусства не имел себе равных величайший художник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кола Пуссен</w:t>
            </w:r>
            <w:r w:rsidR="004E23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E2368" w:rsidRDefault="004E2368" w:rsidP="00404D13">
            <w:pPr>
              <w:tabs>
                <w:tab w:val="left" w:pos="15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(Выступления группы учащихся с опережающим домашним заданием).</w:t>
            </w:r>
          </w:p>
          <w:p w:rsidR="00180A8C" w:rsidRDefault="00180A8C" w:rsidP="00404D13">
            <w:pPr>
              <w:tabs>
                <w:tab w:val="left" w:pos="15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2368" w:rsidRDefault="00180A8C" w:rsidP="00404D13">
            <w:pPr>
              <w:tabs>
                <w:tab w:val="left" w:pos="15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1752600</wp:posOffset>
                  </wp:positionH>
                  <wp:positionV relativeFrom="paragraph">
                    <wp:posOffset>1734820</wp:posOffset>
                  </wp:positionV>
                  <wp:extent cx="2918460" cy="2187575"/>
                  <wp:effectExtent l="304800" t="323850" r="300990" b="327025"/>
                  <wp:wrapNone/>
                  <wp:docPr id="4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8549" r="8151"/>
                          <a:stretch>
                            <a:fillRect/>
                          </a:stretch>
                        </pic:blipFill>
                        <pic:spPr bwMode="auto">
                          <a:xfrm rot="21000510">
                            <a:off x="0" y="0"/>
                            <a:ext cx="2918460" cy="21875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4E236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128841" cy="2333625"/>
                  <wp:effectExtent l="114300" t="76200" r="109659" b="85725"/>
                  <wp:docPr id="2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8151" r="8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9280" cy="23336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4E2368" w:rsidRDefault="004E2368" w:rsidP="00404D13">
            <w:pPr>
              <w:tabs>
                <w:tab w:val="left" w:pos="15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2368" w:rsidRDefault="004E2368" w:rsidP="00404D13">
            <w:pPr>
              <w:tabs>
                <w:tab w:val="left" w:pos="15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A8C" w:rsidRDefault="00180A8C" w:rsidP="00404D13">
            <w:pPr>
              <w:tabs>
                <w:tab w:val="left" w:pos="15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A8C" w:rsidRDefault="00180A8C" w:rsidP="00404D13">
            <w:pPr>
              <w:tabs>
                <w:tab w:val="left" w:pos="15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A8C" w:rsidRDefault="00180A8C" w:rsidP="00404D13">
            <w:pPr>
              <w:tabs>
                <w:tab w:val="left" w:pos="15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A8C" w:rsidRDefault="008D4162" w:rsidP="00404D13">
            <w:pPr>
              <w:tabs>
                <w:tab w:val="left" w:pos="15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1270</wp:posOffset>
                  </wp:positionV>
                  <wp:extent cx="3216275" cy="2409825"/>
                  <wp:effectExtent l="95250" t="76200" r="98425" b="85725"/>
                  <wp:wrapNone/>
                  <wp:docPr id="5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8549" r="8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6275" cy="24098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180A8C" w:rsidRDefault="00180A8C" w:rsidP="00404D13">
            <w:pPr>
              <w:tabs>
                <w:tab w:val="left" w:pos="15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A8C" w:rsidRDefault="00180A8C" w:rsidP="00404D13">
            <w:pPr>
              <w:tabs>
                <w:tab w:val="left" w:pos="15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A8C" w:rsidRDefault="00180A8C" w:rsidP="00404D13">
            <w:pPr>
              <w:tabs>
                <w:tab w:val="left" w:pos="15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A8C" w:rsidRDefault="00180A8C" w:rsidP="00404D13">
            <w:pPr>
              <w:tabs>
                <w:tab w:val="left" w:pos="15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A8C" w:rsidRDefault="00180A8C" w:rsidP="00404D13">
            <w:pPr>
              <w:tabs>
                <w:tab w:val="left" w:pos="15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A8C" w:rsidRDefault="008D4162" w:rsidP="00404D13">
            <w:pPr>
              <w:tabs>
                <w:tab w:val="left" w:pos="15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1355725</wp:posOffset>
                  </wp:positionV>
                  <wp:extent cx="3943350" cy="2990850"/>
                  <wp:effectExtent l="114300" t="76200" r="95250" b="76200"/>
                  <wp:wrapTight wrapText="bothSides">
                    <wp:wrapPolygon edited="0">
                      <wp:start x="-626" y="-550"/>
                      <wp:lineTo x="-626" y="22150"/>
                      <wp:lineTo x="22017" y="22150"/>
                      <wp:lineTo x="22122" y="22150"/>
                      <wp:lineTo x="22122" y="1651"/>
                      <wp:lineTo x="22017" y="-413"/>
                      <wp:lineTo x="22017" y="-550"/>
                      <wp:lineTo x="-626" y="-550"/>
                    </wp:wrapPolygon>
                  </wp:wrapTight>
                  <wp:docPr id="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8946" r="87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9908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180A8C">
              <w:rPr>
                <w:rFonts w:ascii="Times New Roman" w:hAnsi="Times New Roman" w:cs="Times New Roman"/>
                <w:sz w:val="24"/>
                <w:szCs w:val="24"/>
              </w:rPr>
              <w:t>«Учиться у жизни природы</w:t>
            </w:r>
            <w:proofErr w:type="gramStart"/>
            <w:r w:rsidR="00180A8C">
              <w:rPr>
                <w:rFonts w:ascii="Times New Roman" w:hAnsi="Times New Roman" w:cs="Times New Roman"/>
                <w:sz w:val="24"/>
                <w:szCs w:val="24"/>
              </w:rPr>
              <w:t>,»</w:t>
            </w:r>
            <w:proofErr w:type="gramEnd"/>
            <w:r w:rsidR="00180A8C">
              <w:rPr>
                <w:rFonts w:ascii="Times New Roman" w:hAnsi="Times New Roman" w:cs="Times New Roman"/>
                <w:sz w:val="24"/>
                <w:szCs w:val="24"/>
              </w:rPr>
              <w:t xml:space="preserve"> - к такому выводу пришел Пуссен в п</w:t>
            </w:r>
            <w:r w:rsidR="00180A8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180A8C">
              <w:rPr>
                <w:rFonts w:ascii="Times New Roman" w:hAnsi="Times New Roman" w:cs="Times New Roman"/>
                <w:sz w:val="24"/>
                <w:szCs w:val="24"/>
              </w:rPr>
              <w:t>следний период творчества, поэтому жанр пейзажа стал для него своео</w:t>
            </w:r>
            <w:r w:rsidR="00180A8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180A8C">
              <w:rPr>
                <w:rFonts w:ascii="Times New Roman" w:hAnsi="Times New Roman" w:cs="Times New Roman"/>
                <w:sz w:val="24"/>
                <w:szCs w:val="24"/>
              </w:rPr>
              <w:t xml:space="preserve">разным итогом. </w:t>
            </w:r>
            <w:proofErr w:type="spellStart"/>
            <w:r w:rsidR="00180A8C">
              <w:rPr>
                <w:rFonts w:ascii="Times New Roman" w:hAnsi="Times New Roman" w:cs="Times New Roman"/>
                <w:sz w:val="24"/>
                <w:szCs w:val="24"/>
              </w:rPr>
              <w:t>Пуссеновские</w:t>
            </w:r>
            <w:proofErr w:type="spellEnd"/>
            <w:r w:rsidR="00180A8C">
              <w:rPr>
                <w:rFonts w:ascii="Times New Roman" w:hAnsi="Times New Roman" w:cs="Times New Roman"/>
                <w:sz w:val="24"/>
                <w:szCs w:val="24"/>
              </w:rPr>
              <w:t xml:space="preserve"> пейзаж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пронизаны ощущением гранд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озности и величия мира. Природа становится олицетворением высшей гармонии бытия, а человек – это лишь одно из ее порождений</w:t>
            </w:r>
          </w:p>
          <w:p w:rsidR="00180A8C" w:rsidRDefault="00180A8C" w:rsidP="00404D13">
            <w:pPr>
              <w:tabs>
                <w:tab w:val="left" w:pos="15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A8C" w:rsidRDefault="00180A8C" w:rsidP="00404D13">
            <w:pPr>
              <w:tabs>
                <w:tab w:val="left" w:pos="15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A8C" w:rsidRDefault="00180A8C" w:rsidP="00404D13">
            <w:pPr>
              <w:tabs>
                <w:tab w:val="left" w:pos="15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A8C" w:rsidRDefault="00180A8C" w:rsidP="00404D13">
            <w:pPr>
              <w:tabs>
                <w:tab w:val="left" w:pos="15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A8C" w:rsidRDefault="00180A8C" w:rsidP="00404D13">
            <w:pPr>
              <w:tabs>
                <w:tab w:val="left" w:pos="15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A8C" w:rsidRDefault="00180A8C" w:rsidP="00404D13">
            <w:pPr>
              <w:tabs>
                <w:tab w:val="left" w:pos="15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A8C" w:rsidRDefault="00180A8C" w:rsidP="00404D13">
            <w:pPr>
              <w:tabs>
                <w:tab w:val="left" w:pos="15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A8C" w:rsidRDefault="00180A8C" w:rsidP="00404D13">
            <w:pPr>
              <w:tabs>
                <w:tab w:val="left" w:pos="15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2368" w:rsidRDefault="004E2368" w:rsidP="00404D13">
            <w:pPr>
              <w:tabs>
                <w:tab w:val="left" w:pos="15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2368" w:rsidRDefault="004E2368" w:rsidP="00404D13">
            <w:pPr>
              <w:tabs>
                <w:tab w:val="left" w:pos="15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4162" w:rsidRDefault="008D4162" w:rsidP="00404D13">
            <w:pPr>
              <w:tabs>
                <w:tab w:val="left" w:pos="15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4162" w:rsidRDefault="008D4162" w:rsidP="00404D13">
            <w:pPr>
              <w:tabs>
                <w:tab w:val="left" w:pos="15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4162" w:rsidRDefault="008D4162" w:rsidP="00404D13">
            <w:pPr>
              <w:tabs>
                <w:tab w:val="left" w:pos="15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4162" w:rsidRDefault="008D4162" w:rsidP="00404D13">
            <w:pPr>
              <w:tabs>
                <w:tab w:val="left" w:pos="15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4162" w:rsidRDefault="008D4162" w:rsidP="00404D13">
            <w:pPr>
              <w:tabs>
                <w:tab w:val="left" w:pos="15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4162" w:rsidRDefault="008D4162" w:rsidP="00404D13">
            <w:pPr>
              <w:tabs>
                <w:tab w:val="left" w:pos="15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4162" w:rsidRDefault="008D4162" w:rsidP="00404D13">
            <w:pPr>
              <w:tabs>
                <w:tab w:val="left" w:pos="15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4162" w:rsidRDefault="008D4162" w:rsidP="00404D13">
            <w:pPr>
              <w:tabs>
                <w:tab w:val="left" w:pos="15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4162" w:rsidRDefault="008D4162" w:rsidP="00404D13">
            <w:pPr>
              <w:tabs>
                <w:tab w:val="left" w:pos="15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4162" w:rsidRDefault="008D4162" w:rsidP="00404D13">
            <w:pPr>
              <w:tabs>
                <w:tab w:val="left" w:pos="15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4162" w:rsidRDefault="008D4162" w:rsidP="00404D13">
            <w:pPr>
              <w:tabs>
                <w:tab w:val="left" w:pos="15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4162" w:rsidRDefault="008D4162" w:rsidP="00404D13">
            <w:pPr>
              <w:tabs>
                <w:tab w:val="left" w:pos="15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2368" w:rsidRPr="00404D13" w:rsidRDefault="008D4162" w:rsidP="008D4162">
            <w:pPr>
              <w:tabs>
                <w:tab w:val="left" w:pos="15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609600</wp:posOffset>
                  </wp:positionV>
                  <wp:extent cx="3971925" cy="2990850"/>
                  <wp:effectExtent l="114300" t="76200" r="104775" b="76200"/>
                  <wp:wrapTight wrapText="bothSides">
                    <wp:wrapPolygon edited="0">
                      <wp:start x="-622" y="-550"/>
                      <wp:lineTo x="-622" y="22150"/>
                      <wp:lineTo x="22066" y="22150"/>
                      <wp:lineTo x="22170" y="22150"/>
                      <wp:lineTo x="22170" y="1651"/>
                      <wp:lineTo x="22066" y="-413"/>
                      <wp:lineTo x="22066" y="-550"/>
                      <wp:lineTo x="-622" y="-550"/>
                    </wp:wrapPolygon>
                  </wp:wrapTight>
                  <wp:docPr id="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8748" r="83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1925" cy="29908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Пейзажи Пуссена часто называют героическими. Перед вами два пейз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жа: один с элементами библейского сюжета, а другой на мифологич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скую  тему. </w:t>
            </w:r>
          </w:p>
        </w:tc>
      </w:tr>
      <w:tr w:rsidR="00041BD3" w:rsidTr="003153FB">
        <w:trPr>
          <w:trHeight w:val="8211"/>
        </w:trPr>
        <w:tc>
          <w:tcPr>
            <w:tcW w:w="1809" w:type="dxa"/>
            <w:shd w:val="clear" w:color="auto" w:fill="E5DFEC" w:themeFill="accent4" w:themeFillTint="33"/>
          </w:tcPr>
          <w:p w:rsidR="00041BD3" w:rsidRDefault="00041BD3" w:rsidP="00041BD3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21E1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Этап 4.</w:t>
            </w:r>
          </w:p>
          <w:p w:rsidR="00041BD3" w:rsidRPr="00041BD3" w:rsidRDefault="008D41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Творческая работа</w:t>
            </w:r>
          </w:p>
        </w:tc>
        <w:tc>
          <w:tcPr>
            <w:tcW w:w="7762" w:type="dxa"/>
          </w:tcPr>
          <w:p w:rsidR="00041BD3" w:rsidRDefault="008D4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-2602865</wp:posOffset>
                  </wp:positionV>
                  <wp:extent cx="3990975" cy="2990850"/>
                  <wp:effectExtent l="114300" t="76200" r="104775" b="76200"/>
                  <wp:wrapTight wrapText="bothSides">
                    <wp:wrapPolygon edited="0">
                      <wp:start x="-619" y="-550"/>
                      <wp:lineTo x="-619" y="22150"/>
                      <wp:lineTo x="22064" y="22150"/>
                      <wp:lineTo x="22167" y="22150"/>
                      <wp:lineTo x="22167" y="1651"/>
                      <wp:lineTo x="22064" y="-413"/>
                      <wp:lineTo x="22064" y="-550"/>
                      <wp:lineTo x="-619" y="-550"/>
                    </wp:wrapPolygon>
                  </wp:wrapTight>
                  <wp:docPr id="1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8350" r="83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9908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78110E" w:rsidRDefault="007811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4162" w:rsidRDefault="008D4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4162" w:rsidRDefault="008D4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4162" w:rsidRDefault="008D4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4162" w:rsidRDefault="008D4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4162" w:rsidRDefault="008D4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4162" w:rsidRDefault="008D4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4162" w:rsidRDefault="008D4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4162" w:rsidRDefault="008D4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4162" w:rsidRDefault="008D4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4162" w:rsidRDefault="008D4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4162" w:rsidRDefault="008D4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4162" w:rsidRDefault="008D4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4162" w:rsidRDefault="008D4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4162" w:rsidRDefault="008D4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4162" w:rsidRDefault="008D4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4162" w:rsidRDefault="008D4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4162" w:rsidRDefault="00117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(Выступление учащегося с опережающим домашним заданием «История создания картины «Пейзаж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Полифемом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и ее литературная основа»)</w:t>
            </w:r>
          </w:p>
          <w:p w:rsidR="00117474" w:rsidRDefault="00117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Рассмотрите внимательно картину и выполните самостоятельную работу с альтернативным заданием: </w:t>
            </w:r>
          </w:p>
          <w:p w:rsidR="00117474" w:rsidRDefault="00117474" w:rsidP="00117474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Выделите и напишите основные черты классицистического пе</w:t>
            </w:r>
            <w:r>
              <w:rPr>
                <w:rFonts w:ascii="Times New Roman" w:hAnsi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/>
                <w:sz w:val="24"/>
                <w:szCs w:val="24"/>
              </w:rPr>
              <w:t>зажа по данной картине;</w:t>
            </w:r>
          </w:p>
          <w:p w:rsidR="00117474" w:rsidRPr="00117474" w:rsidRDefault="00117474" w:rsidP="00117474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Так как  мы путешествовали в эпоху Классицизма, где торжество Разума было основополагающим,  напишите «мудрость» в наш импровизированный «Сундук мудростей», который был у совр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менника Пуссена, мыслителя и литератора Ларошфуко</w:t>
            </w:r>
            <w:r w:rsidR="003153FB">
              <w:rPr>
                <w:rFonts w:ascii="Times New Roman" w:hAnsi="Times New Roman"/>
                <w:sz w:val="24"/>
                <w:szCs w:val="24"/>
              </w:rPr>
              <w:t>. Тема в</w:t>
            </w:r>
            <w:r w:rsidR="003153FB">
              <w:rPr>
                <w:rFonts w:ascii="Times New Roman" w:hAnsi="Times New Roman"/>
                <w:sz w:val="24"/>
                <w:szCs w:val="24"/>
              </w:rPr>
              <w:t>а</w:t>
            </w:r>
            <w:r w:rsidR="003153FB">
              <w:rPr>
                <w:rFonts w:ascii="Times New Roman" w:hAnsi="Times New Roman"/>
                <w:sz w:val="24"/>
                <w:szCs w:val="24"/>
              </w:rPr>
              <w:t>шей миниатюры: «Мое открытие»</w:t>
            </w:r>
          </w:p>
          <w:p w:rsidR="00117474" w:rsidRPr="001413DC" w:rsidRDefault="001174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291F" w:rsidTr="00041390">
        <w:tc>
          <w:tcPr>
            <w:tcW w:w="1809" w:type="dxa"/>
            <w:shd w:val="clear" w:color="auto" w:fill="E5DFEC" w:themeFill="accent4" w:themeFillTint="33"/>
          </w:tcPr>
          <w:p w:rsidR="00D2291F" w:rsidRDefault="00D2291F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21E1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Этап 4.</w:t>
            </w:r>
          </w:p>
          <w:p w:rsidR="00D2291F" w:rsidRPr="00621E13" w:rsidRDefault="00D2291F" w:rsidP="003153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Подведение итогов урока. </w:t>
            </w:r>
          </w:p>
        </w:tc>
        <w:tc>
          <w:tcPr>
            <w:tcW w:w="7762" w:type="dxa"/>
          </w:tcPr>
          <w:p w:rsidR="00D2291F" w:rsidRPr="001413DC" w:rsidRDefault="003153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творческих работ, выставление оценок.</w:t>
            </w:r>
          </w:p>
        </w:tc>
      </w:tr>
    </w:tbl>
    <w:p w:rsidR="00BA45F1" w:rsidRDefault="00BA45F1"/>
    <w:sectPr w:rsidR="00BA45F1" w:rsidSect="00AA6E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9147D"/>
    <w:multiLevelType w:val="hybridMultilevel"/>
    <w:tmpl w:val="45A2C3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355138"/>
    <w:multiLevelType w:val="hybridMultilevel"/>
    <w:tmpl w:val="54B4065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3894B4A"/>
    <w:multiLevelType w:val="hybridMultilevel"/>
    <w:tmpl w:val="48F65F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4920A9"/>
    <w:multiLevelType w:val="hybridMultilevel"/>
    <w:tmpl w:val="5C34C3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B94417"/>
    <w:multiLevelType w:val="hybridMultilevel"/>
    <w:tmpl w:val="2F16AD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8B3E8D"/>
    <w:multiLevelType w:val="hybridMultilevel"/>
    <w:tmpl w:val="BF36F9C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538A12F2"/>
    <w:multiLevelType w:val="hybridMultilevel"/>
    <w:tmpl w:val="59E876E4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620E7334"/>
    <w:multiLevelType w:val="hybridMultilevel"/>
    <w:tmpl w:val="CDEEBB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EC7BD1"/>
    <w:multiLevelType w:val="hybridMultilevel"/>
    <w:tmpl w:val="B4489B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0"/>
  </w:num>
  <w:num w:numId="5">
    <w:abstractNumId w:val="8"/>
  </w:num>
  <w:num w:numId="6">
    <w:abstractNumId w:val="7"/>
  </w:num>
  <w:num w:numId="7">
    <w:abstractNumId w:val="5"/>
  </w:num>
  <w:num w:numId="8">
    <w:abstractNumId w:val="1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>
    <w:useFELayout/>
  </w:compat>
  <w:rsids>
    <w:rsidRoot w:val="00AF224A"/>
    <w:rsid w:val="0001157A"/>
    <w:rsid w:val="00041390"/>
    <w:rsid w:val="00041BD3"/>
    <w:rsid w:val="000C7A3E"/>
    <w:rsid w:val="000F212F"/>
    <w:rsid w:val="00117474"/>
    <w:rsid w:val="001413DC"/>
    <w:rsid w:val="00180A8C"/>
    <w:rsid w:val="0025567F"/>
    <w:rsid w:val="003153FB"/>
    <w:rsid w:val="00337723"/>
    <w:rsid w:val="003F2B7A"/>
    <w:rsid w:val="00404D13"/>
    <w:rsid w:val="00487E09"/>
    <w:rsid w:val="004E2368"/>
    <w:rsid w:val="004F4CAA"/>
    <w:rsid w:val="00525EE2"/>
    <w:rsid w:val="00555F8E"/>
    <w:rsid w:val="00621E13"/>
    <w:rsid w:val="00711D3F"/>
    <w:rsid w:val="0078110E"/>
    <w:rsid w:val="00791060"/>
    <w:rsid w:val="00796F64"/>
    <w:rsid w:val="007B0299"/>
    <w:rsid w:val="007B3444"/>
    <w:rsid w:val="00857B24"/>
    <w:rsid w:val="008D1DD5"/>
    <w:rsid w:val="008D4162"/>
    <w:rsid w:val="00951D31"/>
    <w:rsid w:val="00A05CA5"/>
    <w:rsid w:val="00AA6EE6"/>
    <w:rsid w:val="00AB1020"/>
    <w:rsid w:val="00AE653B"/>
    <w:rsid w:val="00AF224A"/>
    <w:rsid w:val="00BA45F1"/>
    <w:rsid w:val="00BF3EBA"/>
    <w:rsid w:val="00C04A28"/>
    <w:rsid w:val="00D2291F"/>
    <w:rsid w:val="00E71578"/>
    <w:rsid w:val="00EB65DC"/>
    <w:rsid w:val="00F52172"/>
    <w:rsid w:val="00FA2E87"/>
    <w:rsid w:val="00FC00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ru v:ext="edit" colors="#ff6969,#2ae240"/>
      <o:colormenu v:ext="edit" fill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E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F224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96F64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F52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21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7D5F2F-9B13-4840-ABAA-050FBABA7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442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ks19</Company>
  <LinksUpToDate>false</LinksUpToDate>
  <CharactersWithSpaces>2963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AsQwer</dc:creator>
  <cp:keywords/>
  <dc:description/>
  <cp:lastModifiedBy>AsQwer</cp:lastModifiedBy>
  <cp:revision>3</cp:revision>
  <dcterms:created xsi:type="dcterms:W3CDTF">2008-06-03T08:05:00Z</dcterms:created>
  <dcterms:modified xsi:type="dcterms:W3CDTF">2008-11-04T17:37:00Z</dcterms:modified>
</cp:coreProperties>
</file>