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FFF1"/>
  <w:body>
    <w:p w:rsidR="00000000" w:rsidRDefault="00E06E87">
      <w:pPr>
        <w:pStyle w:val="10"/>
        <w:pBdr>
          <w:bottom w:val="single" w:sz="12" w:space="1" w:color="auto"/>
        </w:pBdr>
        <w:jc w:val="center"/>
        <w:rPr>
          <w:rFonts w:ascii="Arial" w:eastAsia="Times New Roman" w:hAnsi="Arial" w:cs="Arial"/>
          <w:i w:val="0"/>
          <w:iCs/>
          <w:spacing w:val="-20"/>
        </w:rPr>
      </w:pPr>
      <w:r>
        <w:rPr>
          <w:rFonts w:ascii="Arial" w:eastAsia="Times New Roman" w:hAnsi="Arial" w:cs="Arial"/>
          <w:i w:val="0"/>
          <w:iCs/>
          <w:spacing w:val="-20"/>
        </w:rPr>
        <w:t>СТАНДАРТ ОСНОВНОГО ОБЩЕГО ОБРАЗОВАНИЯ</w:t>
      </w:r>
      <w:r>
        <w:rPr>
          <w:rFonts w:ascii="Arial" w:eastAsia="Times New Roman" w:hAnsi="Arial" w:cs="Arial"/>
          <w:i w:val="0"/>
          <w:iCs/>
          <w:spacing w:val="-20"/>
        </w:rPr>
        <w:br/>
        <w:t>ПО БИОЛОГИИ</w:t>
      </w:r>
    </w:p>
    <w:p w:rsidR="00000000" w:rsidRDefault="00E06E87">
      <w:pPr>
        <w:pStyle w:val="23"/>
        <w:spacing w:before="48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биологии на ступени основного общего образования направлено на достижение следующих целей:</w:t>
      </w:r>
    </w:p>
    <w:p w:rsidR="00000000" w:rsidRDefault="00E06E87">
      <w:pPr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живой природе и присущих ей закономерностях; строении, жизнедеятельности и средообразующ</w:t>
      </w:r>
      <w:r>
        <w:rPr>
          <w:sz w:val="22"/>
          <w:szCs w:val="22"/>
        </w:rPr>
        <w:t>ей роли живых организмов; человеке как биосоциальном сущ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стве; о роли биологической науки в практической деятельности людей; методах познания живой природы; </w:t>
      </w:r>
    </w:p>
    <w:p w:rsidR="00000000" w:rsidRDefault="00E06E87">
      <w:pPr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овладение умениями</w:t>
      </w:r>
      <w:r>
        <w:rPr>
          <w:sz w:val="22"/>
          <w:szCs w:val="22"/>
        </w:rPr>
        <w:t xml:space="preserve"> применять биологические знания для объяснения процессов и явлений живой природы</w:t>
      </w:r>
      <w:r>
        <w:rPr>
          <w:sz w:val="22"/>
          <w:szCs w:val="22"/>
        </w:rPr>
        <w:t>, жизнедеятельности собственного организма; использовать информ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цию о современных </w:t>
      </w:r>
      <w:r>
        <w:rPr>
          <w:sz w:val="22"/>
        </w:rPr>
        <w:t>достижениях</w:t>
      </w:r>
      <w:r>
        <w:rPr>
          <w:sz w:val="22"/>
          <w:szCs w:val="22"/>
        </w:rPr>
        <w:t xml:space="preserve">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</w:t>
      </w:r>
      <w:r>
        <w:rPr>
          <w:sz w:val="22"/>
          <w:szCs w:val="22"/>
        </w:rPr>
        <w:t xml:space="preserve">ими объектами и состоянием собственного организма, биологические эксперименты; </w:t>
      </w:r>
    </w:p>
    <w:p w:rsidR="00000000" w:rsidRDefault="00E06E87">
      <w:pPr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развитие познавательных интересов, интеллектуальных и творческих способностей </w:t>
      </w:r>
      <w:r>
        <w:rPr>
          <w:sz w:val="22"/>
          <w:szCs w:val="22"/>
        </w:rPr>
        <w:t>в процессе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проведения наблюдений за живыми </w:t>
      </w:r>
      <w:r>
        <w:rPr>
          <w:sz w:val="22"/>
        </w:rPr>
        <w:t>организмами</w:t>
      </w:r>
      <w:r>
        <w:rPr>
          <w:sz w:val="22"/>
          <w:szCs w:val="22"/>
        </w:rPr>
        <w:t>, биологических экспериме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тов, работы с разл</w:t>
      </w:r>
      <w:r>
        <w:rPr>
          <w:sz w:val="22"/>
          <w:szCs w:val="22"/>
        </w:rPr>
        <w:t>ичными источниками информации;</w:t>
      </w:r>
    </w:p>
    <w:p w:rsidR="00000000" w:rsidRDefault="00E06E87">
      <w:pPr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00000" w:rsidRDefault="00E06E87">
      <w:pPr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и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 xml:space="preserve">пользование приобретенных знаний и умений в повседневной жизни </w:t>
      </w:r>
      <w:r>
        <w:rPr>
          <w:sz w:val="22"/>
          <w:szCs w:val="22"/>
        </w:rPr>
        <w:t>для ухода за растения</w:t>
      </w:r>
      <w:r>
        <w:rPr>
          <w:sz w:val="22"/>
          <w:szCs w:val="22"/>
        </w:rPr>
        <w:t xml:space="preserve">ми, домашними животными, заботы о собственном здоровье, </w:t>
      </w:r>
      <w:r>
        <w:rPr>
          <w:sz w:val="22"/>
        </w:rPr>
        <w:t>оказания</w:t>
      </w:r>
      <w:r>
        <w:rPr>
          <w:sz w:val="22"/>
          <w:szCs w:val="22"/>
        </w:rPr>
        <w:t xml:space="preserve"> первой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</w:t>
      </w:r>
      <w:r>
        <w:rPr>
          <w:sz w:val="22"/>
          <w:szCs w:val="22"/>
        </w:rPr>
        <w:t>щей среде, норм здорового образа жизни, профилактики заболеваний, травматизма и стрессов, вредных привычек, ВИЧ-инфекции.</w:t>
      </w:r>
    </w:p>
    <w:p w:rsidR="00000000" w:rsidRDefault="00E06E87">
      <w:pPr>
        <w:pStyle w:val="5"/>
        <w:widowControl/>
        <w:autoSpaceDE/>
        <w:adjustRightInd/>
        <w:spacing w:line="240" w:lineRule="auto"/>
        <w:ind w:firstLine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ОБЯЗАТЕЛЬНЫЙ МИНИМУМ СОДЕРЖАНИЯ</w:t>
      </w:r>
      <w:r>
        <w:rPr>
          <w:rFonts w:eastAsia="Times New Roman"/>
          <w:bCs/>
          <w:szCs w:val="24"/>
        </w:rPr>
        <w:br/>
        <w:t>ОСНОВНЫХ ОБРАЗОВАТЕЛЬНЫХ ПРОГРАММ</w:t>
      </w:r>
    </w:p>
    <w:p w:rsidR="00000000" w:rsidRDefault="00E06E87">
      <w:pPr>
        <w:pStyle w:val="ad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БИОЛОГИЯ КАК НАУКА. МЕТОДЫ БИОЛОГИИ</w:t>
      </w:r>
    </w:p>
    <w:p w:rsidR="00000000" w:rsidRDefault="00E06E87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Роль биологии в формировании сов</w:t>
      </w:r>
      <w:r>
        <w:rPr>
          <w:sz w:val="22"/>
          <w:szCs w:val="22"/>
        </w:rPr>
        <w:t>ременной естественнонаучной картины мира, в практической деятельности людей.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Методы изучения живых объектов. Биологический экспер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мент. Наблюдение, описание и измерение биологических объектов. Соблюдение правил поведения в окружающей среде, бережного отнош</w:t>
      </w:r>
      <w:r>
        <w:rPr>
          <w:sz w:val="22"/>
          <w:szCs w:val="22"/>
        </w:rPr>
        <w:t>ения к биологическим объектам, их охраны.</w:t>
      </w:r>
    </w:p>
    <w:p w:rsidR="00000000" w:rsidRDefault="00E06E87">
      <w:pPr>
        <w:pStyle w:val="ad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ПРИЗНАКИ ЖИВЫХ ОРГАНИЗМОВ</w:t>
      </w:r>
    </w:p>
    <w:p w:rsidR="00000000" w:rsidRDefault="00E06E87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Клеточное строение организмов как доказательство их родства, единства живой природы. </w:t>
      </w:r>
      <w:r>
        <w:rPr>
          <w:i/>
          <w:sz w:val="22"/>
          <w:szCs w:val="22"/>
        </w:rPr>
        <w:t>Деление клетки – основа размножения, роста и развития организмов</w:t>
      </w:r>
      <w:r>
        <w:rPr>
          <w:rStyle w:val="af1"/>
          <w:i/>
          <w:sz w:val="22"/>
        </w:rPr>
        <w:footnoteReference w:id="2"/>
      </w:r>
      <w:r>
        <w:rPr>
          <w:i/>
          <w:sz w:val="22"/>
        </w:rPr>
        <w:t>.</w:t>
      </w:r>
      <w:r>
        <w:rPr>
          <w:sz w:val="22"/>
          <w:szCs w:val="22"/>
        </w:rPr>
        <w:t xml:space="preserve"> Гены и хромос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</w:t>
      </w:r>
      <w:r>
        <w:rPr>
          <w:i/>
          <w:sz w:val="22"/>
          <w:szCs w:val="22"/>
        </w:rPr>
        <w:t>их взаимосвязь как основа целостности многокле</w:t>
      </w:r>
      <w:r>
        <w:rPr>
          <w:i/>
          <w:sz w:val="22"/>
          <w:szCs w:val="22"/>
        </w:rPr>
        <w:t>точного организма</w:t>
      </w:r>
      <w:r>
        <w:rPr>
          <w:sz w:val="22"/>
          <w:szCs w:val="22"/>
        </w:rPr>
        <w:t>.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Признаки живых организмов, их проявление у растений, животных, грибов и бактерий. </w:t>
      </w:r>
      <w:r>
        <w:rPr>
          <w:i/>
          <w:sz w:val="22"/>
          <w:szCs w:val="22"/>
        </w:rPr>
        <w:t>Поведение животных (рефлексы, инстинкты, элементы рассудочного поведения).</w:t>
      </w:r>
      <w:r>
        <w:rPr>
          <w:sz w:val="22"/>
          <w:szCs w:val="22"/>
        </w:rPr>
        <w:t xml:space="preserve"> Наследс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венность и изменчивость – свойства организмов. </w:t>
      </w:r>
      <w:r>
        <w:rPr>
          <w:i/>
          <w:sz w:val="22"/>
          <w:szCs w:val="22"/>
        </w:rPr>
        <w:t>Генетика – наука о законо</w:t>
      </w:r>
      <w:r>
        <w:rPr>
          <w:i/>
          <w:sz w:val="22"/>
          <w:szCs w:val="22"/>
        </w:rPr>
        <w:t>мерностях наследственности и изменчивости.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Наследственная и ненаследственная изменчивость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Примен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ние знаний о наследственности и изменчивости, искусственном отборе при выведении новых пород и сортов</w:t>
      </w:r>
      <w:r>
        <w:rPr>
          <w:sz w:val="22"/>
          <w:szCs w:val="22"/>
        </w:rPr>
        <w:t>. Приемы выращивания и размножения растений и домашних жи</w:t>
      </w:r>
      <w:r>
        <w:rPr>
          <w:sz w:val="22"/>
          <w:szCs w:val="22"/>
        </w:rPr>
        <w:t>вотных, ухода за ними.</w:t>
      </w:r>
    </w:p>
    <w:p w:rsidR="00000000" w:rsidRDefault="00E06E87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Проведение простых биологических исследований:</w:t>
      </w:r>
      <w:r>
        <w:rPr>
          <w:sz w:val="22"/>
          <w:szCs w:val="22"/>
        </w:rPr>
        <w:t xml:space="preserve">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</w:t>
      </w:r>
      <w:r>
        <w:rPr>
          <w:sz w:val="22"/>
          <w:szCs w:val="22"/>
        </w:rPr>
        <w:t xml:space="preserve">ропрепаратах и их описание; </w:t>
      </w:r>
      <w:r>
        <w:rPr>
          <w:i/>
          <w:sz w:val="22"/>
          <w:szCs w:val="22"/>
        </w:rPr>
        <w:t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</w:r>
      <w:r>
        <w:rPr>
          <w:sz w:val="22"/>
          <w:szCs w:val="22"/>
        </w:rPr>
        <w:t xml:space="preserve"> распознавание органов, систем органов растений и животных; выявление изменчи</w:t>
      </w:r>
      <w:r>
        <w:rPr>
          <w:sz w:val="22"/>
          <w:szCs w:val="22"/>
        </w:rPr>
        <w:t>вости орг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низмов.</w:t>
      </w:r>
    </w:p>
    <w:p w:rsidR="00000000" w:rsidRDefault="00E06E87">
      <w:pPr>
        <w:pStyle w:val="ad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СИСТЕМА, МНОГООБРАЗИЕ И</w:t>
      </w:r>
      <w:r>
        <w:rPr>
          <w:rFonts w:ascii="Times New Roman" w:hAnsi="Times New Roman"/>
          <w:b/>
          <w:sz w:val="22"/>
        </w:rPr>
        <w:br/>
        <w:t>ЭВОЛЮЦИЯ ЖИВОЙ ПРИРОДЫ</w:t>
      </w:r>
    </w:p>
    <w:p w:rsidR="00000000" w:rsidRDefault="00E06E87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Система органического мира. </w:t>
      </w:r>
      <w:r>
        <w:rPr>
          <w:i/>
          <w:sz w:val="22"/>
          <w:szCs w:val="22"/>
        </w:rPr>
        <w:t>Основные систематические категории, их соподчиненность.</w:t>
      </w:r>
      <w:r>
        <w:rPr>
          <w:sz w:val="22"/>
          <w:szCs w:val="22"/>
        </w:rPr>
        <w:t xml:space="preserve"> Царства бактерий, грибов, растений и животных. Роль растений, животных, бактерий, грибов и лишайников в при</w:t>
      </w:r>
      <w:r>
        <w:rPr>
          <w:sz w:val="22"/>
          <w:szCs w:val="22"/>
        </w:rPr>
        <w:t>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</w:t>
      </w:r>
      <w:r>
        <w:rPr>
          <w:sz w:val="22"/>
          <w:szCs w:val="22"/>
        </w:rPr>
        <w:t xml:space="preserve">ой помощи при отравлении грибами. </w:t>
      </w:r>
      <w:r>
        <w:rPr>
          <w:i/>
          <w:sz w:val="22"/>
          <w:szCs w:val="22"/>
        </w:rPr>
        <w:t>Значение работ Р. Коха и Л. Пастера. Использование бактерий и грибов в биотехнологии.</w:t>
      </w:r>
    </w:p>
    <w:p w:rsidR="00000000" w:rsidRDefault="00E06E87">
      <w:pPr>
        <w:pStyle w:val="210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Учение об эволюции органического мира. Ч.Дарвин – основоположник учения об эволюции. </w:t>
      </w:r>
      <w:r>
        <w:rPr>
          <w:i/>
          <w:sz w:val="22"/>
          <w:szCs w:val="22"/>
        </w:rPr>
        <w:t xml:space="preserve">Движущие силы и результаты эволюции. </w:t>
      </w:r>
      <w:r>
        <w:rPr>
          <w:sz w:val="22"/>
          <w:szCs w:val="22"/>
        </w:rPr>
        <w:t>Усложнение рас</w:t>
      </w:r>
      <w:r>
        <w:rPr>
          <w:sz w:val="22"/>
          <w:szCs w:val="22"/>
        </w:rPr>
        <w:t xml:space="preserve">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000000" w:rsidRDefault="00E06E87">
      <w:pPr>
        <w:pStyle w:val="210"/>
        <w:spacing w:before="60"/>
        <w:ind w:righ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Проведение простых биологических исследований: </w:t>
      </w:r>
      <w:r>
        <w:rPr>
          <w:sz w:val="22"/>
          <w:szCs w:val="22"/>
        </w:rPr>
        <w:t>распознавание растений разных отделов, животных разных типов, наиболее распространен</w:t>
      </w:r>
      <w:r>
        <w:rPr>
          <w:sz w:val="22"/>
          <w:szCs w:val="22"/>
        </w:rPr>
        <w:t>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ской группе с использованием справочников и определителей (кл</w:t>
      </w:r>
      <w:r>
        <w:rPr>
          <w:sz w:val="22"/>
          <w:szCs w:val="22"/>
        </w:rPr>
        <w:t>ассификация).</w:t>
      </w:r>
    </w:p>
    <w:p w:rsidR="00000000" w:rsidRDefault="00E06E87">
      <w:pPr>
        <w:pStyle w:val="ad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ЧЕЛОВЕК И ЕГО ЗДОРОВЬЕ</w:t>
      </w:r>
    </w:p>
    <w:p w:rsidR="00000000" w:rsidRDefault="00E06E87">
      <w:pPr>
        <w:spacing w:before="60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>
        <w:rPr>
          <w:sz w:val="22"/>
          <w:szCs w:val="22"/>
        </w:rPr>
        <w:t xml:space="preserve">. </w:t>
      </w:r>
    </w:p>
    <w:p w:rsidR="00000000" w:rsidRDefault="00E06E87">
      <w:pPr>
        <w:pStyle w:val="210"/>
        <w:ind w:right="0"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Место и роль </w:t>
      </w:r>
      <w:r>
        <w:rPr>
          <w:i/>
          <w:sz w:val="22"/>
          <w:szCs w:val="22"/>
        </w:rPr>
        <w:t>человека в системе органического мира</w:t>
      </w:r>
      <w:r>
        <w:rPr>
          <w:sz w:val="22"/>
          <w:szCs w:val="22"/>
        </w:rPr>
        <w:t xml:space="preserve">, его сходство с животными и отличие от них. </w:t>
      </w:r>
    </w:p>
    <w:p w:rsidR="00000000" w:rsidRDefault="00E06E87">
      <w:pPr>
        <w:pStyle w:val="310"/>
        <w:ind w:firstLine="567"/>
        <w:rPr>
          <w:sz w:val="22"/>
          <w:szCs w:val="22"/>
        </w:rPr>
      </w:pPr>
      <w:r>
        <w:rPr>
          <w:sz w:val="22"/>
          <w:szCs w:val="22"/>
        </w:rPr>
        <w:t>Строение и процессы жизнедеятельности организма человека.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Питание. Пищеварительная система. Роль ферментов в пищеварении.</w:t>
      </w:r>
      <w:r>
        <w:rPr>
          <w:i/>
          <w:sz w:val="22"/>
          <w:szCs w:val="22"/>
        </w:rPr>
        <w:t xml:space="preserve"> Исследования И.П.Павлова в области пищеварения. Пищ</w:t>
      </w:r>
      <w:r>
        <w:rPr>
          <w:i/>
          <w:sz w:val="22"/>
          <w:szCs w:val="22"/>
        </w:rPr>
        <w:t>а как биологическая основа жизни.</w:t>
      </w:r>
      <w:r>
        <w:rPr>
          <w:sz w:val="22"/>
          <w:szCs w:val="22"/>
        </w:rPr>
        <w:t xml:space="preserve"> Профилактика гепатита и кишечных инфекций.</w:t>
      </w:r>
    </w:p>
    <w:p w:rsidR="00000000" w:rsidRDefault="00E06E87">
      <w:pPr>
        <w:pStyle w:val="310"/>
        <w:ind w:firstLine="567"/>
        <w:rPr>
          <w:sz w:val="22"/>
          <w:szCs w:val="22"/>
        </w:rPr>
      </w:pPr>
      <w:r>
        <w:rPr>
          <w:sz w:val="22"/>
          <w:szCs w:val="22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</w:t>
      </w:r>
      <w:r>
        <w:rPr>
          <w:sz w:val="22"/>
          <w:szCs w:val="22"/>
        </w:rPr>
        <w:t>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Транспорт веществ. Внутренняя среда организма. Кровеносная и лимфатическая системы. </w:t>
      </w:r>
      <w:r>
        <w:rPr>
          <w:i/>
          <w:sz w:val="22"/>
          <w:szCs w:val="22"/>
        </w:rPr>
        <w:t>Значение постоянства в</w:t>
      </w:r>
      <w:r>
        <w:rPr>
          <w:i/>
          <w:sz w:val="22"/>
          <w:szCs w:val="22"/>
        </w:rPr>
        <w:t xml:space="preserve">нутренней среды организма. </w:t>
      </w:r>
      <w:r>
        <w:rPr>
          <w:sz w:val="22"/>
          <w:szCs w:val="22"/>
        </w:rPr>
        <w:t>Кровь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Группы крови. Переливание крови. Иммунитет</w:t>
      </w:r>
      <w:r>
        <w:rPr>
          <w:i/>
          <w:sz w:val="22"/>
          <w:szCs w:val="22"/>
        </w:rPr>
        <w:t>. Факторы, влияющие на иммунитет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Значение работ Л. Пастера и И.И. Мечникова в области иммунитета</w:t>
      </w:r>
      <w:r>
        <w:rPr>
          <w:sz w:val="22"/>
          <w:szCs w:val="22"/>
        </w:rPr>
        <w:t>. Артериальное и венозное кровотечения. Приемы оказ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первой помощи при кровотече</w:t>
      </w:r>
      <w:r>
        <w:rPr>
          <w:sz w:val="22"/>
          <w:szCs w:val="22"/>
        </w:rPr>
        <w:t>ниях.</w:t>
      </w:r>
    </w:p>
    <w:p w:rsidR="00000000" w:rsidRDefault="00E06E87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Обмен веществ и превращения энергии. Витамины. </w:t>
      </w:r>
      <w:r>
        <w:rPr>
          <w:i/>
          <w:sz w:val="22"/>
          <w:szCs w:val="22"/>
        </w:rPr>
        <w:t>Проявление авитаминозов и меры их предупреждения.</w:t>
      </w:r>
    </w:p>
    <w:p w:rsidR="00000000" w:rsidRDefault="00E06E87">
      <w:pPr>
        <w:pStyle w:val="210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Выделение. Мочеполовая система. Мочеполовые инфекции, меры их предупреждения для сохранения здоровья.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Опора и движение. Опорно-двигательная система. Проф</w:t>
      </w:r>
      <w:r>
        <w:rPr>
          <w:sz w:val="22"/>
          <w:szCs w:val="22"/>
        </w:rPr>
        <w:t>илактика травматизма. Приемы оказания первой помощи себе и окружающим при травмах опорно-двигательной системы.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</w:t>
      </w:r>
      <w:r>
        <w:rPr>
          <w:sz w:val="22"/>
          <w:szCs w:val="22"/>
        </w:rPr>
        <w:t>ка.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>
        <w:rPr>
          <w:i/>
          <w:sz w:val="22"/>
          <w:szCs w:val="22"/>
        </w:rPr>
        <w:t>Роль генетических знаний в планировании семьи.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Забота о репродуктивном здоровье</w:t>
      </w:r>
      <w:r>
        <w:rPr>
          <w:sz w:val="22"/>
          <w:szCs w:val="22"/>
        </w:rPr>
        <w:t>. Инфекции, передающиеся половым путем, их профилактика. ВИЧ-</w:t>
      </w:r>
      <w:r>
        <w:rPr>
          <w:sz w:val="22"/>
          <w:szCs w:val="22"/>
        </w:rPr>
        <w:t>инфекция и ее профилактика.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Органы чувств, их роль в жизни человека. Нарушения зрения и слуха, их профилактика. 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Нейро-гуморальная регуляция процессов жизнедеятельности организма. Нервная система. Эндокринная система. Железы внутренней и внешней секреции. </w:t>
      </w:r>
      <w:r>
        <w:rPr>
          <w:sz w:val="22"/>
          <w:szCs w:val="22"/>
        </w:rPr>
        <w:t xml:space="preserve">Гормоны. 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Психология и поведение человека. </w:t>
      </w:r>
      <w:r>
        <w:rPr>
          <w:i/>
          <w:sz w:val="22"/>
          <w:szCs w:val="22"/>
        </w:rPr>
        <w:t>Исследования И.М. Сеченова и И.П. Павлова, А.А.Ухтомского, П.К.Анохина.</w:t>
      </w:r>
      <w:r>
        <w:rPr>
          <w:sz w:val="22"/>
          <w:szCs w:val="22"/>
        </w:rPr>
        <w:t xml:space="preserve"> Высшая нервная деятельность. Условные и безусловные рефлексы. Познавательная деятельность мозга. Сон, его значение.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Биологическая природа и с</w:t>
      </w:r>
      <w:r>
        <w:rPr>
          <w:sz w:val="22"/>
          <w:szCs w:val="22"/>
        </w:rPr>
        <w:t>оциальная сущность человека. Сознание человека. Память, эмоции, речь, мышление. Особенности психики человека: осмысленность восприятия, 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весно-логическое мышление, способность к накоплению и передаче из поколения в поколение информации. Значение интеллек</w:t>
      </w:r>
      <w:r>
        <w:rPr>
          <w:sz w:val="22"/>
          <w:szCs w:val="22"/>
        </w:rPr>
        <w:t>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ная организация труда и отды</w:t>
      </w:r>
      <w:r>
        <w:rPr>
          <w:sz w:val="22"/>
          <w:szCs w:val="22"/>
        </w:rPr>
        <w:t>ха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00000" w:rsidRDefault="00E06E87">
      <w:pPr>
        <w:pStyle w:val="210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</w:t>
      </w:r>
      <w:r>
        <w:rPr>
          <w:sz w:val="22"/>
          <w:szCs w:val="22"/>
        </w:rPr>
        <w:t>п</w:t>
      </w:r>
      <w:r>
        <w:rPr>
          <w:sz w:val="22"/>
          <w:szCs w:val="22"/>
        </w:rPr>
        <w:t>ражнений на органы и системы органов. Факторы риска: стрессы, гиподинамия, переутомле</w:t>
      </w:r>
      <w:r>
        <w:rPr>
          <w:sz w:val="22"/>
          <w:szCs w:val="22"/>
        </w:rPr>
        <w:t>ние, переохлаждение. Вредные и полезные привычки, их влияние на состояние здоровья.</w:t>
      </w:r>
    </w:p>
    <w:p w:rsidR="00000000" w:rsidRDefault="00E06E87">
      <w:pPr>
        <w:pStyle w:val="210"/>
        <w:ind w:righ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Человек и окружающая среда. </w:t>
      </w:r>
      <w:r>
        <w:rPr>
          <w:sz w:val="22"/>
          <w:szCs w:val="22"/>
        </w:rPr>
        <w:t>Социальная и природная среда, адаптация к ней человека</w:t>
      </w:r>
      <w:r>
        <w:rPr>
          <w:i/>
          <w:sz w:val="22"/>
          <w:szCs w:val="22"/>
        </w:rPr>
        <w:t>. Значение окружающей среды как источника веществ и энергии. Зависимость здоровья ч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ловека</w:t>
      </w:r>
      <w:r>
        <w:rPr>
          <w:i/>
          <w:sz w:val="22"/>
          <w:szCs w:val="22"/>
        </w:rPr>
        <w:t xml:space="preserve">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000000" w:rsidRDefault="00E06E87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Проведение простых биологических</w:t>
      </w:r>
      <w:r>
        <w:rPr>
          <w:b/>
          <w:sz w:val="22"/>
          <w:szCs w:val="22"/>
        </w:rPr>
        <w:t xml:space="preserve"> исследований: </w:t>
      </w:r>
      <w:r>
        <w:rPr>
          <w:sz w:val="22"/>
          <w:szCs w:val="22"/>
        </w:rPr>
        <w:t>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анализ </w:t>
      </w:r>
      <w:r>
        <w:rPr>
          <w:sz w:val="22"/>
          <w:szCs w:val="22"/>
        </w:rPr>
        <w:t>и оценка влияния факторов окружающей среды, факторов риска на здоровье.</w:t>
      </w:r>
    </w:p>
    <w:p w:rsidR="00000000" w:rsidRDefault="00E06E87">
      <w:pPr>
        <w:pStyle w:val="ad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ВЗАИМОСВЯЗИ ОРГАНИЗМОВ И</w:t>
      </w:r>
      <w:r>
        <w:rPr>
          <w:rFonts w:ascii="Times New Roman" w:hAnsi="Times New Roman"/>
          <w:b/>
          <w:sz w:val="22"/>
        </w:rPr>
        <w:br/>
        <w:t>ОКРУЖАЮЩЕЙ СРЕДЫ</w:t>
      </w:r>
    </w:p>
    <w:p w:rsidR="00000000" w:rsidRDefault="00E06E87">
      <w:pPr>
        <w:spacing w:before="60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Среда – источник веществ, энергии и информации.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Экология как наука.</w:t>
      </w:r>
      <w:r>
        <w:rPr>
          <w:sz w:val="22"/>
          <w:szCs w:val="22"/>
        </w:rPr>
        <w:t xml:space="preserve"> Влияние экологических факторов на организмы. Приспособления организмов к р</w:t>
      </w:r>
      <w:r>
        <w:rPr>
          <w:sz w:val="22"/>
          <w:szCs w:val="22"/>
        </w:rPr>
        <w:t xml:space="preserve">азличным экологическим факторам. Популяция. Взаимодействия  разных видов (конкуренция, хищничество, симбиоз, паразитизм). 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</w:t>
      </w:r>
      <w:r>
        <w:rPr>
          <w:sz w:val="22"/>
          <w:szCs w:val="22"/>
        </w:rPr>
        <w:t>ах и круговороте веществ в прир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де. Пищевые связи в экосистеме. Особенности агроэкосистем.</w:t>
      </w:r>
    </w:p>
    <w:p w:rsidR="00000000" w:rsidRDefault="00E06E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Биосфера – глобальная экосистема.</w:t>
      </w:r>
      <w:r>
        <w:rPr>
          <w:i/>
          <w:sz w:val="22"/>
          <w:szCs w:val="22"/>
        </w:rPr>
        <w:t xml:space="preserve"> В.И.Вернадский – основоположник учения о биосфере</w:t>
      </w:r>
      <w:r>
        <w:rPr>
          <w:sz w:val="22"/>
          <w:szCs w:val="22"/>
        </w:rPr>
        <w:t>. Роль человека в биосфере. Экологические проблемы, их влияние на собственную жизн</w:t>
      </w:r>
      <w:r>
        <w:rPr>
          <w:sz w:val="22"/>
          <w:szCs w:val="22"/>
        </w:rPr>
        <w:t>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000000" w:rsidRDefault="00E06E87">
      <w:pPr>
        <w:pStyle w:val="210"/>
        <w:spacing w:before="60"/>
        <w:ind w:right="0"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Проведение простых биологических исследований: </w:t>
      </w:r>
      <w:r>
        <w:rPr>
          <w:sz w:val="22"/>
          <w:szCs w:val="22"/>
        </w:rPr>
        <w:t>наблюдения за сезонными изменениями в живой природе;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составление схем пер</w:t>
      </w:r>
      <w:r>
        <w:rPr>
          <w:sz w:val="22"/>
          <w:szCs w:val="22"/>
        </w:rPr>
        <w:t>едачи веществ и энергии (цепей питания);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</w:t>
      </w:r>
      <w:r>
        <w:rPr>
          <w:sz w:val="22"/>
          <w:szCs w:val="22"/>
        </w:rPr>
        <w:t>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000000" w:rsidRDefault="00E06E87">
      <w:pPr>
        <w:jc w:val="both"/>
        <w:rPr>
          <w:sz w:val="22"/>
        </w:rPr>
      </w:pPr>
    </w:p>
    <w:p w:rsidR="00000000" w:rsidRDefault="00E06E87">
      <w:pPr>
        <w:pStyle w:val="2"/>
        <w:spacing w:before="36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eastAsia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000000" w:rsidRDefault="00E06E87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биологии ученик должен</w:t>
      </w:r>
    </w:p>
    <w:p w:rsidR="00000000" w:rsidRDefault="00E06E87">
      <w:pPr>
        <w:spacing w:before="240"/>
        <w:ind w:firstLine="567"/>
        <w:jc w:val="both"/>
        <w:rPr>
          <w:b/>
          <w:sz w:val="22"/>
          <w:lang w:val="en-US"/>
        </w:rPr>
      </w:pPr>
      <w:r>
        <w:rPr>
          <w:b/>
          <w:sz w:val="22"/>
        </w:rPr>
        <w:t>знать/понимать</w:t>
      </w:r>
    </w:p>
    <w:p w:rsidR="00000000" w:rsidRDefault="00E06E87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признаки биологических о</w:t>
      </w:r>
      <w:r>
        <w:rPr>
          <w:b/>
          <w:bCs/>
          <w:i/>
          <w:iCs/>
          <w:sz w:val="22"/>
          <w:szCs w:val="22"/>
        </w:rPr>
        <w:t>бъектов</w:t>
      </w:r>
      <w:r>
        <w:rPr>
          <w:sz w:val="22"/>
          <w:szCs w:val="22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000000" w:rsidRDefault="00E06E87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сущность биологических процессов</w:t>
      </w:r>
      <w:r>
        <w:rPr>
          <w:sz w:val="22"/>
          <w:szCs w:val="22"/>
        </w:rPr>
        <w:t>: обмен веществ и превращени</w:t>
      </w:r>
      <w:r>
        <w:rPr>
          <w:sz w:val="22"/>
          <w:szCs w:val="22"/>
        </w:rPr>
        <w:t>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особенности организма чел</w:t>
      </w:r>
      <w:r>
        <w:rPr>
          <w:b/>
          <w:bCs/>
          <w:i/>
          <w:iCs/>
          <w:sz w:val="22"/>
          <w:szCs w:val="22"/>
        </w:rPr>
        <w:t>овека</w:t>
      </w:r>
      <w:r>
        <w:rPr>
          <w:sz w:val="22"/>
          <w:szCs w:val="22"/>
        </w:rPr>
        <w:t>, его строения, жизнедеятельности, высшей нервной деятельности и поведения;</w:t>
      </w:r>
    </w:p>
    <w:p w:rsidR="00000000" w:rsidRDefault="00E06E87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000000" w:rsidRDefault="00E06E87">
      <w:pPr>
        <w:numPr>
          <w:ilvl w:val="0"/>
          <w:numId w:val="6"/>
        </w:numPr>
        <w:spacing w:before="120"/>
        <w:jc w:val="both"/>
        <w:rPr>
          <w:b/>
          <w:sz w:val="22"/>
          <w:szCs w:val="22"/>
        </w:rPr>
      </w:pPr>
      <w:r>
        <w:rPr>
          <w:b/>
          <w:bCs/>
          <w:i/>
          <w:sz w:val="22"/>
        </w:rPr>
        <w:t xml:space="preserve">объяснять: </w:t>
      </w:r>
      <w:r>
        <w:rPr>
          <w:sz w:val="22"/>
          <w:szCs w:val="22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</w:t>
      </w:r>
      <w:r>
        <w:rPr>
          <w:sz w:val="22"/>
          <w:szCs w:val="22"/>
        </w:rPr>
        <w:t>ж</w:t>
      </w:r>
      <w:r>
        <w:rPr>
          <w:sz w:val="22"/>
          <w:szCs w:val="22"/>
        </w:rPr>
        <w:t xml:space="preserve">дения </w:t>
      </w:r>
      <w:r>
        <w:rPr>
          <w:sz w:val="22"/>
          <w:szCs w:val="22"/>
        </w:rPr>
        <w:t>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ганизмов и окружающей среды; биологического разнообразия в сохранении биосферы; необходимость за</w:t>
      </w:r>
      <w:r>
        <w:rPr>
          <w:sz w:val="22"/>
          <w:szCs w:val="22"/>
        </w:rPr>
        <w:t>щиты окружающей среды; родство человека с млекопитающими животн</w:t>
      </w:r>
      <w:r>
        <w:rPr>
          <w:sz w:val="22"/>
          <w:szCs w:val="22"/>
        </w:rPr>
        <w:t>ы</w:t>
      </w:r>
      <w:r>
        <w:rPr>
          <w:sz w:val="22"/>
          <w:szCs w:val="22"/>
        </w:rPr>
        <w:t>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</w:t>
      </w:r>
      <w:r>
        <w:rPr>
          <w:sz w:val="22"/>
          <w:szCs w:val="22"/>
        </w:rPr>
        <w:t xml:space="preserve">ия наследственных заболеваний, иммунитета у человека; роль гормонов и витаминов в организме; </w:t>
      </w:r>
    </w:p>
    <w:p w:rsidR="00000000" w:rsidRDefault="00E06E87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>
        <w:rPr>
          <w:b/>
          <w:bCs/>
          <w:i/>
          <w:sz w:val="22"/>
        </w:rPr>
        <w:t xml:space="preserve">изучать  биологические объекты и процессы: </w:t>
      </w:r>
      <w:r>
        <w:rPr>
          <w:sz w:val="22"/>
          <w:szCs w:val="22"/>
        </w:rPr>
        <w:t>ставить биологические эксперименты, описывать и объяснять результаты опытов; наблюдать за ростом и развитием растений и</w:t>
      </w:r>
      <w:r>
        <w:rPr>
          <w:sz w:val="22"/>
          <w:szCs w:val="22"/>
        </w:rPr>
        <w:t xml:space="preserve"> ж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распознавать и описывать:</w:t>
      </w:r>
      <w:r>
        <w:rPr>
          <w:sz w:val="22"/>
          <w:szCs w:val="22"/>
        </w:rPr>
        <w:t xml:space="preserve"> на таблицах основные части и органоиды клетки, органы и системы органов человека; на живы</w:t>
      </w:r>
      <w:r>
        <w:rPr>
          <w:sz w:val="22"/>
          <w:szCs w:val="22"/>
        </w:rPr>
        <w:t>х объектах и таблицах органы цветкового растения, 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</w:t>
      </w:r>
      <w:r>
        <w:rPr>
          <w:sz w:val="22"/>
          <w:szCs w:val="22"/>
        </w:rPr>
        <w:t xml:space="preserve">ные и ядовитые грибы, опасные для человека растения и животные; 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выявлять</w:t>
      </w:r>
      <w:r>
        <w:rPr>
          <w:sz w:val="22"/>
          <w:szCs w:val="22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сравнивать</w:t>
      </w:r>
      <w:r>
        <w:rPr>
          <w:sz w:val="22"/>
          <w:szCs w:val="22"/>
        </w:rPr>
        <w:t xml:space="preserve"> биологические объекты (клетки, ткани, органы и системы </w:t>
      </w:r>
      <w:r>
        <w:rPr>
          <w:sz w:val="22"/>
          <w:szCs w:val="22"/>
        </w:rPr>
        <w:t>органов, организмы, представителей отдельных систематических групп) и делать выводы на основе сравн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определять</w:t>
      </w:r>
      <w:r>
        <w:rPr>
          <w:sz w:val="22"/>
          <w:szCs w:val="22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анализировать и оценивать</w:t>
      </w:r>
      <w:r>
        <w:rPr>
          <w:sz w:val="22"/>
          <w:szCs w:val="22"/>
        </w:rPr>
        <w:t xml:space="preserve"> воздействие факторов </w:t>
      </w:r>
      <w:r>
        <w:rPr>
          <w:sz w:val="22"/>
          <w:szCs w:val="22"/>
        </w:rPr>
        <w:t>окружающей среды, факторов риска на здоровье, последствий деятельности человека в экосистемах, влияние собственных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ступков на живые организмы и экосистемы;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проводить самостоятельный поиск биологической информации:</w:t>
      </w:r>
      <w:r>
        <w:rPr>
          <w:sz w:val="22"/>
          <w:szCs w:val="22"/>
        </w:rPr>
        <w:t xml:space="preserve"> находить в тексте учебника отличительные</w:t>
      </w:r>
      <w:r>
        <w:rPr>
          <w:sz w:val="22"/>
          <w:szCs w:val="22"/>
        </w:rPr>
        <w:t xml:space="preserve"> признаки основных систематических групп; в биологических слов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00000" w:rsidRDefault="00E06E87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</w:t>
      </w:r>
      <w:r>
        <w:rPr>
          <w:b/>
          <w:bCs/>
          <w:sz w:val="22"/>
        </w:rPr>
        <w:t xml:space="preserve">ретенные знания и умения в практической деятельности и повседневной жизни </w:t>
      </w:r>
      <w:r>
        <w:rPr>
          <w:bCs/>
          <w:sz w:val="22"/>
        </w:rPr>
        <w:t>для: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</w:t>
      </w:r>
      <w:r>
        <w:rPr>
          <w:sz w:val="22"/>
          <w:szCs w:val="22"/>
        </w:rPr>
        <w:t>у</w:t>
      </w:r>
      <w:r>
        <w:rPr>
          <w:sz w:val="22"/>
          <w:szCs w:val="22"/>
        </w:rPr>
        <w:t>рение, алкого</w:t>
      </w:r>
      <w:r>
        <w:rPr>
          <w:sz w:val="22"/>
          <w:szCs w:val="22"/>
        </w:rPr>
        <w:t>лизм, наркомания); нарушения осанки, зрения, слуха, инфекционных и простудных заболеваний;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>
        <w:rPr>
          <w:sz w:val="22"/>
          <w:szCs w:val="22"/>
        </w:rPr>
        <w:t>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рациональной организации труда и отдыха, соблюдения правил поведения в окружающей среде;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выращивания и размножения культурных растений и домашних животных, ухода за ними;</w:t>
      </w:r>
    </w:p>
    <w:p w:rsidR="00000000" w:rsidRDefault="00E06E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проведения наблюдений за состоянием собственного организма.</w:t>
      </w:r>
    </w:p>
    <w:p w:rsidR="00000000" w:rsidRDefault="00E06E87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</w:p>
    <w:p w:rsidR="00E06E87" w:rsidRDefault="00E06E87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</w:p>
    <w:sectPr w:rsidR="00E06E87">
      <w:footerReference w:type="even" r:id="rId7"/>
      <w:footerReference w:type="default" r:id="rId8"/>
      <w:footnotePr>
        <w:numRestart w:val="eachPage"/>
      </w:footnotePr>
      <w:pgSz w:w="16838" w:h="11906" w:orient="landscape"/>
      <w:pgMar w:top="2699" w:right="3595" w:bottom="2693" w:left="3402" w:header="709" w:footer="2931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87" w:rsidRDefault="00E06E87">
      <w:r>
        <w:separator/>
      </w:r>
    </w:p>
  </w:endnote>
  <w:endnote w:type="continuationSeparator" w:id="1">
    <w:p w:rsidR="00E06E87" w:rsidRDefault="00E0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6E87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00000" w:rsidRDefault="00E06E8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6E87">
    <w:pPr>
      <w:pStyle w:val="a7"/>
      <w:framePr w:wrap="around" w:vAnchor="text" w:hAnchor="margin" w:xAlign="center" w:y="1"/>
      <w:rPr>
        <w:rStyle w:val="af2"/>
        <w:sz w:val="22"/>
        <w:szCs w:val="22"/>
      </w:rPr>
    </w:pPr>
    <w:r>
      <w:rPr>
        <w:rStyle w:val="af2"/>
        <w:sz w:val="22"/>
        <w:szCs w:val="22"/>
      </w:rPr>
      <w:fldChar w:fldCharType="begin"/>
    </w:r>
    <w:r>
      <w:rPr>
        <w:rStyle w:val="af2"/>
        <w:sz w:val="22"/>
        <w:szCs w:val="22"/>
      </w:rPr>
      <w:instrText xml:space="preserve">PAGE  </w:instrText>
    </w:r>
    <w:r>
      <w:rPr>
        <w:rStyle w:val="af2"/>
        <w:sz w:val="22"/>
        <w:szCs w:val="22"/>
      </w:rPr>
      <w:fldChar w:fldCharType="separate"/>
    </w:r>
    <w:r>
      <w:rPr>
        <w:rStyle w:val="af2"/>
        <w:noProof/>
        <w:sz w:val="22"/>
        <w:szCs w:val="22"/>
      </w:rPr>
      <w:t>160</w:t>
    </w:r>
    <w:r>
      <w:rPr>
        <w:rStyle w:val="af2"/>
        <w:sz w:val="22"/>
        <w:szCs w:val="22"/>
      </w:rPr>
      <w:fldChar w:fldCharType="end"/>
    </w:r>
  </w:p>
  <w:p w:rsidR="00000000" w:rsidRDefault="00E06E87">
    <w:pPr>
      <w:pStyle w:val="a7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87" w:rsidRDefault="00E06E87">
      <w:r>
        <w:separator/>
      </w:r>
    </w:p>
  </w:footnote>
  <w:footnote w:type="continuationSeparator" w:id="1">
    <w:p w:rsidR="00E06E87" w:rsidRDefault="00E06E87">
      <w:r>
        <w:continuationSeparator/>
      </w:r>
    </w:p>
  </w:footnote>
  <w:footnote w:id="2">
    <w:p w:rsidR="00000000" w:rsidRDefault="00E06E87">
      <w:pPr>
        <w:pStyle w:val="a3"/>
        <w:spacing w:line="240" w:lineRule="auto"/>
        <w:ind w:left="360" w:hanging="360"/>
        <w:rPr>
          <w:sz w:val="18"/>
        </w:rPr>
      </w:pPr>
      <w:r>
        <w:rPr>
          <w:rStyle w:val="af1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</w:t>
      </w:r>
      <w:r>
        <w:rPr>
          <w:sz w:val="18"/>
        </w:rPr>
        <w:t>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ru-RU" w:vendorID="1" w:dllVersion="512" w:checkStyle="0"/>
  <w:attachedTemplate r:id="rId1"/>
  <w:defaultTabStop w:val="567"/>
  <w:autoHyphenation/>
  <w:hyphenationZone w:val="340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A660D"/>
    <w:rsid w:val="008A660D"/>
    <w:rsid w:val="00E0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5ffe2,#ebfff1"/>
      <o:colormenu v:ext="edit" fillcolor="#ebff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rFonts w:eastAsiaTheme="minorEastAsia"/>
      <w:b/>
      <w:i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eastAsiaTheme="minorEastAsia"/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jc w:val="center"/>
      <w:outlineLvl w:val="3"/>
    </w:pPr>
    <w:rPr>
      <w:rFonts w:eastAsiaTheme="minorEastAsia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eastAsiaTheme="minorEastAsia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eastAsiaTheme="minorEastAsia"/>
      <w:b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note text"/>
    <w:basedOn w:val="a"/>
    <w:link w:val="a4"/>
    <w:uiPriority w:val="99"/>
    <w:semiHidden/>
    <w:unhideWhenUsed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pPr>
      <w:spacing w:line="360" w:lineRule="auto"/>
      <w:ind w:firstLine="567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pPr>
      <w:spacing w:line="288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pPr>
      <w:spacing w:line="360" w:lineRule="auto"/>
      <w:ind w:firstLine="709"/>
      <w:jc w:val="both"/>
    </w:pPr>
    <w:rPr>
      <w:b/>
      <w:i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Pr>
      <w:rFonts w:ascii="Consolas" w:hAnsi="Consolas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210">
    <w:name w:val="Основной текст 21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12">
    <w:name w:val="Обычный1"/>
    <w:rPr>
      <w:sz w:val="24"/>
    </w:rPr>
  </w:style>
  <w:style w:type="paragraph" w:customStyle="1" w:styleId="110">
    <w:name w:val="Заголовок 11"/>
    <w:basedOn w:val="12"/>
    <w:next w:val="12"/>
    <w:pPr>
      <w:keepNext/>
      <w:jc w:val="both"/>
      <w:outlineLvl w:val="0"/>
    </w:pPr>
    <w:rPr>
      <w:b/>
      <w:sz w:val="28"/>
    </w:rPr>
  </w:style>
  <w:style w:type="paragraph" w:customStyle="1" w:styleId="1">
    <w:name w:val="Список1"/>
    <w:basedOn w:val="12"/>
    <w:pPr>
      <w:numPr>
        <w:numId w:val="2"/>
      </w:numPr>
    </w:pPr>
  </w:style>
  <w:style w:type="paragraph" w:customStyle="1" w:styleId="310">
    <w:name w:val="Основной текст 31"/>
    <w:basedOn w:val="12"/>
    <w:pPr>
      <w:jc w:val="both"/>
    </w:pPr>
  </w:style>
  <w:style w:type="paragraph" w:customStyle="1" w:styleId="81">
    <w:name w:val="Заголовок 81"/>
    <w:basedOn w:val="12"/>
    <w:next w:val="12"/>
    <w:pPr>
      <w:keepNext/>
      <w:jc w:val="both"/>
      <w:outlineLvl w:val="7"/>
    </w:pPr>
    <w:rPr>
      <w:u w:val="single"/>
    </w:rPr>
  </w:style>
  <w:style w:type="paragraph" w:customStyle="1" w:styleId="13">
    <w:name w:val="Основной текст1"/>
    <w:basedOn w:val="12"/>
    <w:pPr>
      <w:jc w:val="center"/>
    </w:pPr>
    <w:rPr>
      <w:b/>
      <w:sz w:val="28"/>
    </w:rPr>
  </w:style>
  <w:style w:type="paragraph" w:customStyle="1" w:styleId="14">
    <w:name w:val="Стиль1"/>
    <w:pPr>
      <w:spacing w:line="360" w:lineRule="auto"/>
      <w:ind w:firstLine="720"/>
      <w:jc w:val="both"/>
    </w:pPr>
    <w:rPr>
      <w:sz w:val="24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character" w:styleId="af2">
    <w:name w:val="page number"/>
    <w:basedOn w:val="a0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2126</Words>
  <Characters>12123</Characters>
  <Application>Microsoft Office Word</Application>
  <DocSecurity>0</DocSecurity>
  <Lines>101</Lines>
  <Paragraphs>28</Paragraphs>
  <ScaleCrop>false</ScaleCrop>
  <Company>ИНОС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</dc:title>
  <dc:subject>Стандарт</dc:subject>
  <dc:creator>Аркадьев Аркадий Гельевич</dc:creator>
  <cp:keywords/>
  <dc:description/>
  <cp:lastModifiedBy>AsQwer</cp:lastModifiedBy>
  <cp:revision>2</cp:revision>
  <cp:lastPrinted>2004-03-11T11:40:00Z</cp:lastPrinted>
  <dcterms:created xsi:type="dcterms:W3CDTF">2012-11-16T15:38:00Z</dcterms:created>
  <dcterms:modified xsi:type="dcterms:W3CDTF">2012-11-16T15:38:00Z</dcterms:modified>
</cp:coreProperties>
</file>